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5EFA9" w14:textId="278F6EBE" w:rsidR="009D10A5" w:rsidRPr="002B2A2F" w:rsidRDefault="002B2A2F" w:rsidP="002B2A2F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2B2A2F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П</w:t>
      </w:r>
      <w:r w:rsidR="00F126A8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риложение 5</w:t>
      </w:r>
      <w:r w:rsidR="00B7105C" w:rsidRPr="002B2A2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</w:p>
    <w:p w14:paraId="3B0444D9" w14:textId="286CD406" w:rsidR="00225A50" w:rsidRDefault="00225A50" w:rsidP="00D77CC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Методические рекомендации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br/>
        <w:t xml:space="preserve">по организации 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в учреждении образования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работы </w:t>
      </w:r>
      <w:r w:rsidR="002B2A2F">
        <w:rPr>
          <w:rFonts w:ascii="Times New Roman" w:eastAsia="Times New Roman" w:hAnsi="Times New Roman" w:cs="Times New Roman"/>
          <w:b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по профилактике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суицидоопасного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поведения обучающихся </w:t>
      </w:r>
    </w:p>
    <w:p w14:paraId="6B769614" w14:textId="77777777" w:rsidR="000C0301" w:rsidRPr="007E41A7" w:rsidRDefault="000C0301" w:rsidP="00D77CC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</w:p>
    <w:p w14:paraId="3AF5C5C2" w14:textId="77777777" w:rsidR="000C0301" w:rsidRDefault="000C0301" w:rsidP="000C0301">
      <w:pPr>
        <w:pStyle w:val="12"/>
        <w:keepNext/>
        <w:keepLines/>
        <w:spacing w:after="320"/>
      </w:pPr>
      <w:bookmarkStart w:id="0" w:name="bookmark0"/>
      <w:bookmarkStart w:id="1" w:name="bookmark1"/>
      <w:bookmarkStart w:id="2" w:name="bookmark2"/>
      <w:r>
        <w:t>I. ОБЩИЕ ПОЛОЖЕНИЯ</w:t>
      </w:r>
      <w:bookmarkEnd w:id="0"/>
      <w:bookmarkEnd w:id="1"/>
      <w:bookmarkEnd w:id="2"/>
    </w:p>
    <w:p w14:paraId="38D62299" w14:textId="2D115F20" w:rsidR="004B7160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Актуальным направлением работы учреждений образования Республики Беларусь в современных условиях является профилактика суицид</w:t>
      </w:r>
      <w:proofErr w:type="spellStart"/>
      <w:r w:rsidR="004B7160">
        <w:rPr>
          <w:rFonts w:ascii="Times New Roman" w:eastAsia="Times New Roman" w:hAnsi="Times New Roman" w:cs="Times New Roman"/>
          <w:sz w:val="30"/>
          <w:szCs w:val="30"/>
          <w:lang w:val="ru-RU"/>
        </w:rPr>
        <w:t>оопасного</w:t>
      </w:r>
      <w:proofErr w:type="spellEnd"/>
      <w:r w:rsidR="004B716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поведения несовершеннолетних и недопущение вовлечения детей и подростков в активные деструктивные сообщества и игры.</w:t>
      </w:r>
      <w:r w:rsidR="004B7160" w:rsidRPr="004B716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B7160">
        <w:rPr>
          <w:rFonts w:ascii="Times New Roman" w:eastAsia="Times New Roman" w:hAnsi="Times New Roman" w:cs="Times New Roman"/>
          <w:sz w:val="30"/>
          <w:szCs w:val="30"/>
        </w:rPr>
        <w:t>Профилактика суицидов среди несовершеннолетних является предметом особого внимания Правительства Республики Беларусь, носит межведомственный характер и является составной частью повышения демографической безопасности государства.</w:t>
      </w:r>
    </w:p>
    <w:p w14:paraId="5AF60CA6" w14:textId="5A31D273" w:rsidR="004B7160" w:rsidRPr="00413AB2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13AB2">
        <w:rPr>
          <w:rFonts w:ascii="Times New Roman" w:eastAsia="Times New Roman" w:hAnsi="Times New Roman" w:cs="Times New Roman"/>
          <w:sz w:val="30"/>
          <w:szCs w:val="30"/>
        </w:rPr>
        <w:t>Исследования показывают, что большинство всех самоубийств и суицидальных попыток несовершеннолетних связано с дезадаптацией, семейными конфликтами и неблагополучием, боязнью насилия со стороны взрослых,</w:t>
      </w:r>
      <w:r w:rsidR="004B7160" w:rsidRPr="00413AB2">
        <w:rPr>
          <w:rFonts w:ascii="Times New Roman" w:eastAsia="Times New Roman" w:hAnsi="Times New Roman" w:cs="Times New Roman"/>
          <w:sz w:val="30"/>
          <w:szCs w:val="30"/>
        </w:rPr>
        <w:t xml:space="preserve"> неуспешностью, </w:t>
      </w:r>
      <w:r w:rsidRPr="00413AB2">
        <w:rPr>
          <w:rFonts w:ascii="Times New Roman" w:eastAsia="Times New Roman" w:hAnsi="Times New Roman" w:cs="Times New Roman"/>
          <w:sz w:val="30"/>
          <w:szCs w:val="30"/>
        </w:rPr>
        <w:t>проблемами со здоровьем.</w:t>
      </w:r>
      <w:r w:rsidR="004B7160" w:rsidRPr="00413AB2">
        <w:rPr>
          <w:rFonts w:ascii="Times New Roman" w:eastAsia="Times New Roman" w:hAnsi="Times New Roman" w:cs="Times New Roman"/>
          <w:sz w:val="30"/>
          <w:szCs w:val="30"/>
        </w:rPr>
        <w:t xml:space="preserve"> Часто причинами суицидов среди подростков являются также и нарушения межличностных отношений в школе, в том числе связанн</w:t>
      </w:r>
      <w:r w:rsidR="00413AB2" w:rsidRPr="00413AB2">
        <w:rPr>
          <w:rFonts w:ascii="Times New Roman" w:eastAsia="Times New Roman" w:hAnsi="Times New Roman" w:cs="Times New Roman"/>
          <w:sz w:val="30"/>
          <w:szCs w:val="30"/>
        </w:rPr>
        <w:t>ы</w:t>
      </w:r>
      <w:r w:rsidR="004B7160" w:rsidRPr="00413AB2">
        <w:rPr>
          <w:rFonts w:ascii="Times New Roman" w:eastAsia="Times New Roman" w:hAnsi="Times New Roman" w:cs="Times New Roman"/>
          <w:sz w:val="30"/>
          <w:szCs w:val="30"/>
        </w:rPr>
        <w:t xml:space="preserve">е с </w:t>
      </w:r>
      <w:r w:rsidR="00413AB2" w:rsidRPr="00413AB2">
        <w:rPr>
          <w:rFonts w:ascii="Times New Roman" w:eastAsia="Times New Roman" w:hAnsi="Times New Roman" w:cs="Times New Roman"/>
          <w:sz w:val="30"/>
          <w:szCs w:val="30"/>
        </w:rPr>
        <w:t xml:space="preserve">конфликтами с учителями, одноклассниками, друзьями, </w:t>
      </w:r>
      <w:r w:rsidR="004B7160" w:rsidRPr="00413AB2">
        <w:rPr>
          <w:rFonts w:ascii="Times New Roman" w:eastAsia="Times New Roman" w:hAnsi="Times New Roman" w:cs="Times New Roman"/>
          <w:sz w:val="30"/>
          <w:szCs w:val="30"/>
        </w:rPr>
        <w:t>бестактным поведением отдельных педагогов, черствостью и безразличием окружающих</w:t>
      </w:r>
      <w:r w:rsidR="00413AB2" w:rsidRPr="00413AB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26A4409C" w14:textId="4DCF2DC4" w:rsidR="004B7160" w:rsidRPr="00413AB2" w:rsidRDefault="00413AB2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связи с этим важное место в образовательном процессе занимает создание психологически безопасной и комфортной среды</w:t>
      </w:r>
      <w:r w:rsidRPr="00413AB2">
        <w:rPr>
          <w:rFonts w:ascii="Times New Roman" w:eastAsia="Times New Roman" w:hAnsi="Times New Roman" w:cs="Times New Roman"/>
          <w:sz w:val="30"/>
          <w:szCs w:val="30"/>
        </w:rPr>
        <w:t xml:space="preserve"> обучающихся</w:t>
      </w:r>
      <w:r w:rsidR="00225A5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в учреждении образования,</w:t>
      </w:r>
      <w:r w:rsidR="00225A50" w:rsidRPr="00225A5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25A50">
        <w:rPr>
          <w:rFonts w:ascii="Times New Roman" w:eastAsia="Times New Roman" w:hAnsi="Times New Roman" w:cs="Times New Roman"/>
          <w:sz w:val="30"/>
          <w:szCs w:val="30"/>
        </w:rPr>
        <w:t xml:space="preserve">индивидуализация </w:t>
      </w:r>
      <w:r w:rsidR="00225A5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их </w:t>
      </w:r>
      <w:r w:rsidR="00225A50">
        <w:rPr>
          <w:rFonts w:ascii="Times New Roman" w:eastAsia="Times New Roman" w:hAnsi="Times New Roman" w:cs="Times New Roman"/>
          <w:sz w:val="30"/>
          <w:szCs w:val="30"/>
        </w:rPr>
        <w:t>образовательных маршрутов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r w:rsidRPr="00413AB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4B7160" w:rsidRPr="00413AB2">
        <w:rPr>
          <w:rFonts w:ascii="Times New Roman" w:eastAsia="Times New Roman" w:hAnsi="Times New Roman" w:cs="Times New Roman"/>
          <w:sz w:val="30"/>
          <w:szCs w:val="30"/>
        </w:rPr>
        <w:t xml:space="preserve">ажно принять меры по формированию благоприятных взаимоотношений в классных коллективах, нормализации стиля общения педагогов с учащимися, оптимизации учебной деятельности учащихся, вовлечению учащихся в социально-значимые виды деятельности, организации школьного самоуправления, формированию установок у </w:t>
      </w:r>
      <w:r w:rsidRPr="00413AB2">
        <w:rPr>
          <w:rFonts w:ascii="Times New Roman" w:eastAsia="Times New Roman" w:hAnsi="Times New Roman" w:cs="Times New Roman"/>
          <w:sz w:val="30"/>
          <w:szCs w:val="30"/>
        </w:rPr>
        <w:t>обу</w:t>
      </w:r>
      <w:r w:rsidR="004B7160" w:rsidRPr="00413AB2">
        <w:rPr>
          <w:rFonts w:ascii="Times New Roman" w:eastAsia="Times New Roman" w:hAnsi="Times New Roman" w:cs="Times New Roman"/>
          <w:sz w:val="30"/>
          <w:szCs w:val="30"/>
        </w:rPr>
        <w:t>ча</w:t>
      </w:r>
      <w:r w:rsidRPr="00413AB2">
        <w:rPr>
          <w:rFonts w:ascii="Times New Roman" w:eastAsia="Times New Roman" w:hAnsi="Times New Roman" w:cs="Times New Roman"/>
          <w:sz w:val="30"/>
          <w:szCs w:val="30"/>
        </w:rPr>
        <w:t>ю</w:t>
      </w:r>
      <w:r w:rsidR="004B7160" w:rsidRPr="00413AB2">
        <w:rPr>
          <w:rFonts w:ascii="Times New Roman" w:eastAsia="Times New Roman" w:hAnsi="Times New Roman" w:cs="Times New Roman"/>
          <w:sz w:val="30"/>
          <w:szCs w:val="30"/>
        </w:rPr>
        <w:t>щихся на самореализацию в социально-одобряемых сферах жизнедеятельности (культуре, спорте, искусстве, науке и др.).</w:t>
      </w:r>
    </w:p>
    <w:p w14:paraId="7240EF73" w14:textId="5DA19773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Одним из условий развития </w:t>
      </w:r>
      <w:r w:rsidR="004B7160">
        <w:rPr>
          <w:rFonts w:ascii="Times New Roman" w:eastAsia="Times New Roman" w:hAnsi="Times New Roman" w:cs="Times New Roman"/>
          <w:sz w:val="30"/>
          <w:szCs w:val="30"/>
          <w:lang w:val="ru-RU"/>
        </w:rPr>
        <w:t>об</w:t>
      </w:r>
      <w:r>
        <w:rPr>
          <w:rFonts w:ascii="Times New Roman" w:eastAsia="Times New Roman" w:hAnsi="Times New Roman" w:cs="Times New Roman"/>
          <w:sz w:val="30"/>
          <w:szCs w:val="30"/>
        </w:rPr>
        <w:t>уча</w:t>
      </w:r>
      <w:r w:rsidR="004B7160">
        <w:rPr>
          <w:rFonts w:ascii="Times New Roman" w:eastAsia="Times New Roman" w:hAnsi="Times New Roman" w:cs="Times New Roman"/>
          <w:sz w:val="30"/>
          <w:szCs w:val="30"/>
          <w:lang w:val="ru-RU"/>
        </w:rPr>
        <w:t>ю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щихся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является ранняя профилактика социальной дезадаптации, редукция социальных и психологических девиаций, в том числе </w:t>
      </w:r>
      <w:r w:rsidR="00225A5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 </w:t>
      </w:r>
      <w:r>
        <w:rPr>
          <w:rFonts w:ascii="Times New Roman" w:eastAsia="Times New Roman" w:hAnsi="Times New Roman" w:cs="Times New Roman"/>
          <w:sz w:val="30"/>
          <w:szCs w:val="30"/>
        </w:rPr>
        <w:t>суицидального поведения.</w:t>
      </w:r>
      <w:r w:rsidR="00413AB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При этом с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воевременное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выявление типичных кризисных ситуаций</w:t>
      </w:r>
      <w:r w:rsidR="00413AB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13AB2">
        <w:rPr>
          <w:rFonts w:ascii="Times New Roman" w:eastAsia="Times New Roman" w:hAnsi="Times New Roman" w:cs="Times New Roman"/>
          <w:sz w:val="30"/>
          <w:szCs w:val="30"/>
        </w:rPr>
        <w:t>оказан</w:t>
      </w:r>
      <w:proofErr w:type="spellStart"/>
      <w:r w:rsidR="00413AB2">
        <w:rPr>
          <w:rFonts w:ascii="Times New Roman" w:eastAsia="Times New Roman" w:hAnsi="Times New Roman" w:cs="Times New Roman"/>
          <w:sz w:val="30"/>
          <w:szCs w:val="30"/>
          <w:lang w:val="ru-RU"/>
        </w:rPr>
        <w:t>ие</w:t>
      </w:r>
      <w:proofErr w:type="spellEnd"/>
      <w:r w:rsidR="00413AB2">
        <w:rPr>
          <w:rFonts w:ascii="Times New Roman" w:eastAsia="Times New Roman" w:hAnsi="Times New Roman" w:cs="Times New Roman"/>
          <w:sz w:val="30"/>
          <w:szCs w:val="30"/>
        </w:rPr>
        <w:t xml:space="preserve"> подросткам</w:t>
      </w:r>
      <w:r w:rsidR="00413AB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находящимся </w:t>
      </w:r>
      <w:r w:rsidR="00413AB2">
        <w:rPr>
          <w:rFonts w:ascii="Times New Roman" w:eastAsia="Times New Roman" w:hAnsi="Times New Roman" w:cs="Times New Roman"/>
          <w:sz w:val="30"/>
          <w:szCs w:val="30"/>
        </w:rPr>
        <w:t>в трудной жизненной ситуации</w:t>
      </w:r>
      <w:r w:rsidR="00413AB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 w:rsidR="004B7160">
        <w:rPr>
          <w:rFonts w:ascii="Times New Roman" w:eastAsia="Times New Roman" w:hAnsi="Times New Roman" w:cs="Times New Roman"/>
          <w:sz w:val="30"/>
          <w:szCs w:val="30"/>
        </w:rPr>
        <w:t>социально-</w:t>
      </w:r>
      <w:proofErr w:type="spellStart"/>
      <w:r w:rsidR="004B7160">
        <w:rPr>
          <w:rFonts w:ascii="Times New Roman" w:eastAsia="Times New Roman" w:hAnsi="Times New Roman" w:cs="Times New Roman"/>
          <w:sz w:val="30"/>
          <w:szCs w:val="30"/>
        </w:rPr>
        <w:t>педагогическ</w:t>
      </w:r>
      <w:proofErr w:type="spellEnd"/>
      <w:r w:rsidR="00413AB2">
        <w:rPr>
          <w:rFonts w:ascii="Times New Roman" w:eastAsia="Times New Roman" w:hAnsi="Times New Roman" w:cs="Times New Roman"/>
          <w:sz w:val="30"/>
          <w:szCs w:val="30"/>
          <w:lang w:val="ru-RU"/>
        </w:rPr>
        <w:t>ой</w:t>
      </w:r>
      <w:r w:rsidR="004B716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4B7160">
        <w:rPr>
          <w:rFonts w:ascii="Times New Roman" w:eastAsia="Times New Roman" w:hAnsi="Times New Roman" w:cs="Times New Roman"/>
          <w:sz w:val="30"/>
          <w:szCs w:val="30"/>
        </w:rPr>
        <w:t>поддержк</w:t>
      </w:r>
      <w:proofErr w:type="spellEnd"/>
      <w:r w:rsidR="00413AB2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4B716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4B7160">
        <w:rPr>
          <w:rFonts w:ascii="Times New Roman" w:eastAsia="Times New Roman" w:hAnsi="Times New Roman" w:cs="Times New Roman"/>
          <w:sz w:val="30"/>
          <w:szCs w:val="30"/>
        </w:rPr>
        <w:t>и</w:t>
      </w:r>
      <w:proofErr w:type="spellEnd"/>
      <w:r w:rsidR="004B716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психологическ</w:t>
      </w:r>
      <w:proofErr w:type="spellEnd"/>
      <w:r w:rsidR="00413AB2">
        <w:rPr>
          <w:rFonts w:ascii="Times New Roman" w:eastAsia="Times New Roman" w:hAnsi="Times New Roman" w:cs="Times New Roman"/>
          <w:sz w:val="30"/>
          <w:szCs w:val="30"/>
          <w:lang w:val="ru-RU"/>
        </w:rPr>
        <w:t>ой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помощ</w:t>
      </w:r>
      <w:proofErr w:type="spellEnd"/>
      <w:r w:rsidR="00413AB2">
        <w:rPr>
          <w:rFonts w:ascii="Times New Roman" w:eastAsia="Times New Roman" w:hAnsi="Times New Roman" w:cs="Times New Roman"/>
          <w:sz w:val="30"/>
          <w:szCs w:val="30"/>
          <w:lang w:val="ru-RU"/>
        </w:rPr>
        <w:t>и зачастую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помогли бы избежать трагедии.</w:t>
      </w:r>
    </w:p>
    <w:p w14:paraId="6CAD59BC" w14:textId="0EC0F737" w:rsidR="00225A50" w:rsidRPr="00225A50" w:rsidRDefault="00225A50" w:rsidP="00225A5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C0301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/>
        </w:rPr>
        <w:lastRenderedPageBreak/>
        <w:t>Основными ц</w:t>
      </w:r>
      <w:r w:rsidRPr="00225A5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/>
        </w:rPr>
        <w:t xml:space="preserve">елями </w:t>
      </w:r>
      <w:r w:rsidRPr="00225A50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профилактики суицидального поведения в учреждении образования являются:</w:t>
      </w:r>
    </w:p>
    <w:p w14:paraId="51586A6C" w14:textId="287DE63C" w:rsidR="00225A50" w:rsidRPr="000C0301" w:rsidRDefault="000C0301" w:rsidP="00EC1D46">
      <w:pPr>
        <w:pStyle w:val="ab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proofErr w:type="spellStart"/>
      <w:r w:rsidR="00225A50" w:rsidRPr="000C0301">
        <w:rPr>
          <w:rFonts w:ascii="Times New Roman" w:eastAsia="Times New Roman" w:hAnsi="Times New Roman" w:cs="Times New Roman"/>
          <w:sz w:val="30"/>
          <w:szCs w:val="30"/>
        </w:rPr>
        <w:t>птимизация</w:t>
      </w:r>
      <w:proofErr w:type="spellEnd"/>
      <w:r w:rsidR="00225A50" w:rsidRPr="000C0301">
        <w:rPr>
          <w:rFonts w:ascii="Times New Roman" w:eastAsia="Times New Roman" w:hAnsi="Times New Roman" w:cs="Times New Roman"/>
          <w:sz w:val="30"/>
          <w:szCs w:val="30"/>
        </w:rPr>
        <w:t xml:space="preserve"> психологического климата</w:t>
      </w:r>
      <w:r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47F78514" w14:textId="37E5C9C1" w:rsidR="00225A50" w:rsidRPr="000C0301" w:rsidRDefault="000C0301" w:rsidP="00EC1D46">
      <w:pPr>
        <w:pStyle w:val="ab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>п</w:t>
      </w:r>
      <w:proofErr w:type="spellStart"/>
      <w:r w:rsidR="00225A50" w:rsidRPr="000C0301">
        <w:rPr>
          <w:rFonts w:ascii="Times New Roman" w:eastAsia="Times New Roman" w:hAnsi="Times New Roman" w:cs="Times New Roman"/>
          <w:sz w:val="30"/>
          <w:szCs w:val="30"/>
        </w:rPr>
        <w:t>овышение</w:t>
      </w:r>
      <w:proofErr w:type="spellEnd"/>
      <w:r w:rsidR="00225A50" w:rsidRPr="000C0301">
        <w:rPr>
          <w:rFonts w:ascii="Times New Roman" w:eastAsia="Times New Roman" w:hAnsi="Times New Roman" w:cs="Times New Roman"/>
          <w:sz w:val="30"/>
          <w:szCs w:val="30"/>
        </w:rPr>
        <w:t xml:space="preserve"> компетентности участников образовательного процесса в области общей профилактики</w:t>
      </w:r>
      <w:r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7DB933EB" w14:textId="77ACB697" w:rsidR="00225A50" w:rsidRPr="000C0301" w:rsidRDefault="000C0301" w:rsidP="00EC1D46">
      <w:pPr>
        <w:pStyle w:val="ab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>п</w:t>
      </w:r>
      <w:proofErr w:type="spellStart"/>
      <w:r w:rsidR="00225A50" w:rsidRPr="000C0301">
        <w:rPr>
          <w:rFonts w:ascii="Times New Roman" w:eastAsia="Times New Roman" w:hAnsi="Times New Roman" w:cs="Times New Roman"/>
          <w:sz w:val="30"/>
          <w:szCs w:val="30"/>
        </w:rPr>
        <w:t>редупреждение</w:t>
      </w:r>
      <w:proofErr w:type="spellEnd"/>
      <w:r w:rsidR="00225A50" w:rsidRPr="000C0301">
        <w:rPr>
          <w:rFonts w:ascii="Times New Roman" w:eastAsia="Times New Roman" w:hAnsi="Times New Roman" w:cs="Times New Roman"/>
          <w:sz w:val="30"/>
          <w:szCs w:val="30"/>
        </w:rPr>
        <w:t xml:space="preserve"> потенциально возможных ситуаций, связанных с суицидальной проблематикой</w:t>
      </w:r>
      <w:r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425FB9EF" w14:textId="211EEF80" w:rsidR="00CA0381" w:rsidRPr="002B2A2F" w:rsidRDefault="00CA0381" w:rsidP="00CA038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B2A2F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Основные задачи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2B2A2F">
        <w:rPr>
          <w:rFonts w:ascii="Times New Roman" w:eastAsia="Times New Roman" w:hAnsi="Times New Roman" w:cs="Times New Roman"/>
          <w:bCs/>
          <w:sz w:val="30"/>
          <w:szCs w:val="30"/>
        </w:rPr>
        <w:t>профилактики суицид</w:t>
      </w:r>
      <w:proofErr w:type="spellStart"/>
      <w:r w:rsidRPr="002B2A2F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ального</w:t>
      </w:r>
      <w:proofErr w:type="spellEnd"/>
      <w:r w:rsidRPr="002B2A2F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 поведения</w:t>
      </w:r>
      <w:r w:rsidR="002B2A2F" w:rsidRPr="002B2A2F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 несовершеннолетних в учреждении образования</w:t>
      </w:r>
      <w:r w:rsidRPr="002B2A2F">
        <w:rPr>
          <w:rFonts w:ascii="Times New Roman" w:eastAsia="Times New Roman" w:hAnsi="Times New Roman" w:cs="Times New Roman"/>
          <w:bCs/>
          <w:sz w:val="30"/>
          <w:szCs w:val="30"/>
        </w:rPr>
        <w:t>:</w:t>
      </w:r>
    </w:p>
    <w:p w14:paraId="6D6CD0C0" w14:textId="77777777" w:rsidR="00CA0381" w:rsidRPr="00CA0381" w:rsidRDefault="00CA0381" w:rsidP="00EC1D46">
      <w:pPr>
        <w:pStyle w:val="ab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CA0381">
        <w:rPr>
          <w:rFonts w:ascii="Times New Roman" w:eastAsia="Times New Roman" w:hAnsi="Times New Roman" w:cs="Times New Roman"/>
          <w:sz w:val="30"/>
          <w:szCs w:val="30"/>
          <w:lang w:val="ru-RU"/>
        </w:rPr>
        <w:t>содействовать гармонизации социально-психологического климата в учреждении образования;</w:t>
      </w:r>
    </w:p>
    <w:p w14:paraId="0291482B" w14:textId="77777777" w:rsidR="00CA0381" w:rsidRPr="00CA0381" w:rsidRDefault="00CA0381" w:rsidP="00EC1D46">
      <w:pPr>
        <w:pStyle w:val="ab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CA0381">
        <w:rPr>
          <w:rFonts w:ascii="Times New Roman" w:eastAsia="Times New Roman" w:hAnsi="Times New Roman" w:cs="Times New Roman"/>
          <w:sz w:val="30"/>
          <w:szCs w:val="30"/>
          <w:lang w:val="ru-RU"/>
        </w:rPr>
        <w:t>изучить особенности психолого-педагогического статуса обучающихся, с последующим выявлением молодых людей, нуждающихся в незамедлительной помощи;</w:t>
      </w:r>
    </w:p>
    <w:p w14:paraId="1A8A5B30" w14:textId="77777777" w:rsidR="00CA0381" w:rsidRPr="00CA0381" w:rsidRDefault="00CA0381" w:rsidP="00EC1D46">
      <w:pPr>
        <w:pStyle w:val="ab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CA038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повысить компетентность педагогов и родителей (законных представителей) в области профилактики </w:t>
      </w:r>
      <w:proofErr w:type="spellStart"/>
      <w:r w:rsidRPr="00CA0381">
        <w:rPr>
          <w:rFonts w:ascii="Times New Roman" w:eastAsia="Times New Roman" w:hAnsi="Times New Roman" w:cs="Times New Roman"/>
          <w:sz w:val="30"/>
          <w:szCs w:val="30"/>
          <w:lang w:val="ru-RU"/>
        </w:rPr>
        <w:t>суицидоопасного</w:t>
      </w:r>
      <w:proofErr w:type="spellEnd"/>
      <w:r w:rsidRPr="00CA038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поведения, безопасного использования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Pr="00CA0381">
        <w:rPr>
          <w:rFonts w:ascii="Times New Roman" w:eastAsia="Times New Roman" w:hAnsi="Times New Roman" w:cs="Times New Roman"/>
          <w:sz w:val="30"/>
          <w:szCs w:val="30"/>
          <w:lang w:val="ru-RU"/>
        </w:rPr>
        <w:t>нтернет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-</w:t>
      </w:r>
      <w:r w:rsidRPr="00CA038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ресурсов, рисков и угроз, связанных с использованием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сети </w:t>
      </w:r>
      <w:r w:rsidRPr="00CA0381">
        <w:rPr>
          <w:rFonts w:ascii="Times New Roman" w:eastAsia="Times New Roman" w:hAnsi="Times New Roman" w:cs="Times New Roman"/>
          <w:sz w:val="30"/>
          <w:szCs w:val="30"/>
          <w:lang w:val="ru-RU"/>
        </w:rPr>
        <w:t>Интернет;</w:t>
      </w:r>
    </w:p>
    <w:p w14:paraId="48D8F171" w14:textId="77777777" w:rsidR="00CA0381" w:rsidRPr="00CA0381" w:rsidRDefault="00CA0381" w:rsidP="00EC1D46">
      <w:pPr>
        <w:pStyle w:val="ab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CA0381">
        <w:rPr>
          <w:rFonts w:ascii="Times New Roman" w:eastAsia="Times New Roman" w:hAnsi="Times New Roman" w:cs="Times New Roman"/>
          <w:sz w:val="30"/>
          <w:szCs w:val="30"/>
          <w:lang w:val="ru-RU"/>
        </w:rPr>
        <w:t>оказать своевременную, эффективную индивидуально-ориентированную социально-педагогическую поддержку и психологическую помощь обучающимся, имеющим трудности в социализации, в общении со сверстниками, конфликтные взаимоотношения с родителями и т.д., обратив особое внимание на учащихся, имеющих статус изолированных в классе (группе).</w:t>
      </w:r>
    </w:p>
    <w:p w14:paraId="682EE350" w14:textId="26BBCFC5" w:rsidR="00B7105C" w:rsidRPr="00D77CC5" w:rsidRDefault="00B7105C" w:rsidP="00D77CC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77CC5">
        <w:rPr>
          <w:rFonts w:ascii="Times New Roman" w:eastAsia="Times New Roman" w:hAnsi="Times New Roman" w:cs="Times New Roman"/>
          <w:sz w:val="30"/>
          <w:szCs w:val="30"/>
        </w:rPr>
        <w:t xml:space="preserve">Предотвращение суицидального поведения для педагогических работников и других работников учреждения образования является важной </w:t>
      </w:r>
      <w:r w:rsidRPr="00CA0381">
        <w:rPr>
          <w:rFonts w:ascii="Times New Roman" w:eastAsia="Times New Roman" w:hAnsi="Times New Roman" w:cs="Times New Roman"/>
          <w:sz w:val="30"/>
          <w:szCs w:val="30"/>
        </w:rPr>
        <w:t>задачей, для решения которой</w:t>
      </w:r>
      <w:r w:rsidRPr="000C0301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Pr="002B2A2F">
        <w:rPr>
          <w:rFonts w:ascii="Times New Roman" w:eastAsia="Times New Roman" w:hAnsi="Times New Roman" w:cs="Times New Roman"/>
          <w:i/>
          <w:iCs/>
          <w:sz w:val="30"/>
          <w:szCs w:val="30"/>
        </w:rPr>
        <w:t>необходимо</w:t>
      </w:r>
      <w:r w:rsidRPr="00D77CC5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</w:p>
    <w:p w14:paraId="69D36CFF" w14:textId="67ED0F82" w:rsidR="00B7105C" w:rsidRPr="000C0301" w:rsidRDefault="00AF34EE" w:rsidP="00BB51D1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7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своевременное выявление обучающихся с факторами </w:t>
      </w:r>
      <w:r w:rsidR="000C0301"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высокого </w:t>
      </w:r>
      <w:r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0C0301"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совершения </w:t>
      </w:r>
      <w:r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>суицидальных действий</w:t>
      </w:r>
      <w:r w:rsidR="000C0301"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>, о</w:t>
      </w:r>
      <w:r w:rsidR="00B7105C"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>б</w:t>
      </w:r>
      <w:r w:rsidR="00B7105C" w:rsidRPr="000C0301">
        <w:rPr>
          <w:rFonts w:ascii="Times New Roman" w:eastAsia="Times New Roman" w:hAnsi="Times New Roman" w:cs="Times New Roman"/>
          <w:sz w:val="30"/>
          <w:szCs w:val="30"/>
        </w:rPr>
        <w:t>уча</w:t>
      </w:r>
      <w:r w:rsidR="00B7105C"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>ю</w:t>
      </w:r>
      <w:proofErr w:type="spellStart"/>
      <w:r w:rsidR="00B7105C" w:rsidRPr="000C0301">
        <w:rPr>
          <w:rFonts w:ascii="Times New Roman" w:eastAsia="Times New Roman" w:hAnsi="Times New Roman" w:cs="Times New Roman"/>
          <w:sz w:val="30"/>
          <w:szCs w:val="30"/>
        </w:rPr>
        <w:t>щихся</w:t>
      </w:r>
      <w:proofErr w:type="spellEnd"/>
      <w:r w:rsidR="00B7105C"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>, находящи</w:t>
      </w:r>
      <w:r w:rsidR="000C0301">
        <w:rPr>
          <w:rFonts w:ascii="Times New Roman" w:eastAsia="Times New Roman" w:hAnsi="Times New Roman" w:cs="Times New Roman"/>
          <w:sz w:val="30"/>
          <w:szCs w:val="30"/>
          <w:lang w:val="ru-RU"/>
        </w:rPr>
        <w:t>х</w:t>
      </w:r>
      <w:r w:rsidR="00B7105C"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ся в трудных жизненных, кризисных ситуациях и пр., </w:t>
      </w:r>
      <w:r w:rsidR="00B7105C" w:rsidRPr="000C0301">
        <w:rPr>
          <w:rFonts w:ascii="Times New Roman" w:eastAsia="Times New Roman" w:hAnsi="Times New Roman" w:cs="Times New Roman"/>
          <w:sz w:val="30"/>
          <w:szCs w:val="30"/>
        </w:rPr>
        <w:t>и обеспечение их психолог</w:t>
      </w:r>
      <w:r w:rsidR="00B7105C"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>о-педагогической п</w:t>
      </w:r>
      <w:proofErr w:type="spellStart"/>
      <w:r w:rsidR="00B7105C" w:rsidRPr="000C0301">
        <w:rPr>
          <w:rFonts w:ascii="Times New Roman" w:eastAsia="Times New Roman" w:hAnsi="Times New Roman" w:cs="Times New Roman"/>
          <w:sz w:val="30"/>
          <w:szCs w:val="30"/>
        </w:rPr>
        <w:t>оддержкой</w:t>
      </w:r>
      <w:proofErr w:type="spellEnd"/>
      <w:r w:rsidR="00B7105C"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психологической помощью</w:t>
      </w:r>
      <w:r w:rsidR="00B7105C" w:rsidRPr="000C0301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66DDC56B" w14:textId="77777777" w:rsidR="00AF34EE" w:rsidRPr="00B7105C" w:rsidRDefault="00AF34EE" w:rsidP="00D77CC5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7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7105C">
        <w:rPr>
          <w:rFonts w:ascii="Times New Roman" w:eastAsia="Times New Roman" w:hAnsi="Times New Roman" w:cs="Times New Roman"/>
          <w:sz w:val="30"/>
          <w:szCs w:val="30"/>
        </w:rPr>
        <w:t>профилактика здорового образа жизни;</w:t>
      </w:r>
    </w:p>
    <w:p w14:paraId="6F0952EB" w14:textId="77777777" w:rsidR="00B7105C" w:rsidRPr="00B7105C" w:rsidRDefault="00B7105C" w:rsidP="00D77CC5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7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7105C">
        <w:rPr>
          <w:rFonts w:ascii="Times New Roman" w:eastAsia="Times New Roman" w:hAnsi="Times New Roman" w:cs="Times New Roman"/>
          <w:sz w:val="30"/>
          <w:szCs w:val="30"/>
        </w:rPr>
        <w:t>формирование с детьми и подростками более близких отношений путем доверительных бесед с искренним стремлением понять их и оказать помощь;</w:t>
      </w:r>
    </w:p>
    <w:p w14:paraId="5E453D42" w14:textId="5FC48041" w:rsidR="00B7105C" w:rsidRPr="00B7105C" w:rsidRDefault="00B7105C" w:rsidP="00D77CC5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7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7105C">
        <w:rPr>
          <w:rFonts w:ascii="Times New Roman" w:eastAsia="Times New Roman" w:hAnsi="Times New Roman" w:cs="Times New Roman"/>
          <w:sz w:val="30"/>
          <w:szCs w:val="30"/>
        </w:rPr>
        <w:t xml:space="preserve">проявление наблюдательности и умения своевременного распознавания </w:t>
      </w:r>
      <w:r w:rsidR="00AF34E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факторов высокого риска суицидальных действий, в т.ч. </w:t>
      </w:r>
      <w:r w:rsidRPr="00B7105C">
        <w:rPr>
          <w:rFonts w:ascii="Times New Roman" w:eastAsia="Times New Roman" w:hAnsi="Times New Roman" w:cs="Times New Roman"/>
          <w:sz w:val="30"/>
          <w:szCs w:val="30"/>
        </w:rPr>
        <w:t>признаков суицидальных намерений, словесных высказываний или изменений в поведении;</w:t>
      </w:r>
    </w:p>
    <w:p w14:paraId="214BFB6C" w14:textId="2CB2DCAC" w:rsidR="00B7105C" w:rsidRPr="00B7105C" w:rsidRDefault="00B7105C" w:rsidP="00D77CC5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7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7105C">
        <w:rPr>
          <w:rFonts w:ascii="Times New Roman" w:eastAsia="Times New Roman" w:hAnsi="Times New Roman" w:cs="Times New Roman"/>
          <w:sz w:val="30"/>
          <w:szCs w:val="30"/>
        </w:rPr>
        <w:t xml:space="preserve">оказание помощи в </w:t>
      </w:r>
      <w:r w:rsidR="00AF34E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организации учебной деятельности обучающимся </w:t>
      </w:r>
      <w:r w:rsidRPr="00B7105C">
        <w:rPr>
          <w:rFonts w:ascii="Times New Roman" w:eastAsia="Times New Roman" w:hAnsi="Times New Roman" w:cs="Times New Roman"/>
          <w:sz w:val="30"/>
          <w:szCs w:val="30"/>
        </w:rPr>
        <w:t>с низкой успеваемостью;</w:t>
      </w:r>
    </w:p>
    <w:p w14:paraId="7AF92E08" w14:textId="463E3F1D" w:rsidR="00B7105C" w:rsidRPr="00B7105C" w:rsidRDefault="00B7105C" w:rsidP="00D77CC5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7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7105C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контроль посещаемости </w:t>
      </w:r>
      <w:r w:rsidR="00E7290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учебных </w:t>
      </w:r>
      <w:r w:rsidRPr="00B7105C">
        <w:rPr>
          <w:rFonts w:ascii="Times New Roman" w:eastAsia="Times New Roman" w:hAnsi="Times New Roman" w:cs="Times New Roman"/>
          <w:sz w:val="30"/>
          <w:szCs w:val="30"/>
        </w:rPr>
        <w:t>занятий и прогулов;</w:t>
      </w:r>
    </w:p>
    <w:p w14:paraId="4467D3E7" w14:textId="77777777" w:rsidR="00B7105C" w:rsidRPr="00B7105C" w:rsidRDefault="00B7105C" w:rsidP="00D77CC5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7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7105C">
        <w:rPr>
          <w:rFonts w:ascii="Times New Roman" w:eastAsia="Times New Roman" w:hAnsi="Times New Roman" w:cs="Times New Roman"/>
          <w:sz w:val="30"/>
          <w:szCs w:val="30"/>
        </w:rPr>
        <w:t xml:space="preserve">осуществление мероприятий по ограничению доступа к возможным средствам самоубийства – токсическим веществам и опасным медикаментам, пестицидам, огнестрельному или иному оружию и т.п. </w:t>
      </w:r>
    </w:p>
    <w:p w14:paraId="06FE94D9" w14:textId="3ED26871" w:rsidR="009C74F4" w:rsidRPr="009C74F4" w:rsidRDefault="009C74F4" w:rsidP="006C788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9C74F4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/>
        </w:rPr>
        <w:t xml:space="preserve">Организационные принципы </w:t>
      </w:r>
      <w:r w:rsidRPr="009C74F4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профилактики суицидального поведения</w:t>
      </w:r>
      <w:r w:rsidR="003D465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в учреждении образования</w:t>
      </w:r>
      <w:r w:rsidRPr="009C74F4">
        <w:rPr>
          <w:rFonts w:ascii="Times New Roman" w:eastAsia="Times New Roman" w:hAnsi="Times New Roman" w:cs="Times New Roman"/>
          <w:sz w:val="30"/>
          <w:szCs w:val="30"/>
          <w:lang w:val="ru-RU"/>
        </w:rPr>
        <w:t>:</w:t>
      </w:r>
    </w:p>
    <w:p w14:paraId="03F8238B" w14:textId="0B2BA5F3" w:rsidR="00473CEF" w:rsidRPr="00473CEF" w:rsidRDefault="00762D01" w:rsidP="00473CEF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74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proofErr w:type="spellStart"/>
      <w:r w:rsidR="009C74F4" w:rsidRPr="009C74F4">
        <w:rPr>
          <w:rFonts w:ascii="Times New Roman" w:eastAsia="Times New Roman" w:hAnsi="Times New Roman" w:cs="Times New Roman"/>
          <w:sz w:val="30"/>
          <w:szCs w:val="30"/>
        </w:rPr>
        <w:t>истемность</w:t>
      </w:r>
      <w:proofErr w:type="spellEnd"/>
      <w:r w:rsidR="00473CEF">
        <w:rPr>
          <w:rFonts w:ascii="Times New Roman" w:eastAsia="Times New Roman" w:hAnsi="Times New Roman" w:cs="Times New Roman"/>
          <w:sz w:val="30"/>
          <w:szCs w:val="30"/>
          <w:lang w:val="ru-RU"/>
        </w:rPr>
        <w:t>: р</w:t>
      </w:r>
      <w:proofErr w:type="spellStart"/>
      <w:r w:rsidR="00473CEF" w:rsidRPr="00D77CC5">
        <w:rPr>
          <w:rFonts w:ascii="Times New Roman" w:eastAsia="Times New Roman" w:hAnsi="Times New Roman" w:cs="Times New Roman"/>
          <w:sz w:val="30"/>
          <w:szCs w:val="30"/>
        </w:rPr>
        <w:t>абота</w:t>
      </w:r>
      <w:proofErr w:type="spellEnd"/>
      <w:r w:rsidR="00473CEF" w:rsidRPr="00D77CC5">
        <w:rPr>
          <w:rFonts w:ascii="Times New Roman" w:eastAsia="Times New Roman" w:hAnsi="Times New Roman" w:cs="Times New Roman"/>
          <w:sz w:val="30"/>
          <w:szCs w:val="30"/>
        </w:rPr>
        <w:t xml:space="preserve"> по профилактике суицидального поведения в учреждении образования непременно должна вестись со всеми субъектами образовательного процесса: педагог</w:t>
      </w:r>
      <w:proofErr w:type="spellStart"/>
      <w:r w:rsidR="00473CEF">
        <w:rPr>
          <w:rFonts w:ascii="Times New Roman" w:eastAsia="Times New Roman" w:hAnsi="Times New Roman" w:cs="Times New Roman"/>
          <w:sz w:val="30"/>
          <w:szCs w:val="30"/>
          <w:lang w:val="ru-RU"/>
        </w:rPr>
        <w:t>ическими</w:t>
      </w:r>
      <w:proofErr w:type="spellEnd"/>
      <w:r w:rsidR="00473CE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работниками</w:t>
      </w:r>
      <w:r w:rsidR="00473CEF" w:rsidRPr="00D77CC5">
        <w:rPr>
          <w:rFonts w:ascii="Times New Roman" w:eastAsia="Times New Roman" w:hAnsi="Times New Roman" w:cs="Times New Roman"/>
          <w:sz w:val="30"/>
          <w:szCs w:val="30"/>
        </w:rPr>
        <w:t>, обучающимися и их законными представителями</w:t>
      </w:r>
      <w:r w:rsidR="00473CE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; также следует обратить внимание на то, что работа по профилактике суицидального поведения несовершеннолетних должна носить комплексный характер, не ограничиваясь проведением </w:t>
      </w:r>
      <w:r w:rsidR="00473CEF" w:rsidRPr="00473CEF">
        <w:rPr>
          <w:rFonts w:ascii="Times New Roman" w:eastAsia="Times New Roman" w:hAnsi="Times New Roman" w:cs="Times New Roman"/>
          <w:sz w:val="30"/>
          <w:szCs w:val="30"/>
          <w:lang w:val="ru-RU"/>
        </w:rPr>
        <w:t>одноразов</w:t>
      </w:r>
      <w:r w:rsidR="00473CEF">
        <w:rPr>
          <w:rFonts w:ascii="Times New Roman" w:eastAsia="Times New Roman" w:hAnsi="Times New Roman" w:cs="Times New Roman"/>
          <w:sz w:val="30"/>
          <w:szCs w:val="30"/>
          <w:lang w:val="ru-RU"/>
        </w:rPr>
        <w:t>ых</w:t>
      </w:r>
      <w:r w:rsidR="00473CEF" w:rsidRPr="00473CE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мероприяти</w:t>
      </w:r>
      <w:r w:rsidR="00473CEF">
        <w:rPr>
          <w:rFonts w:ascii="Times New Roman" w:eastAsia="Times New Roman" w:hAnsi="Times New Roman" w:cs="Times New Roman"/>
          <w:sz w:val="30"/>
          <w:szCs w:val="30"/>
          <w:lang w:val="ru-RU"/>
        </w:rPr>
        <w:t>й</w:t>
      </w:r>
      <w:r w:rsidR="00473CEF" w:rsidRPr="00473CEF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0FFEBD3A" w14:textId="44064657" w:rsidR="009C74F4" w:rsidRPr="009C74F4" w:rsidRDefault="00762D01" w:rsidP="00762D01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74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proofErr w:type="spellStart"/>
      <w:r w:rsidR="009C74F4" w:rsidRPr="009C74F4">
        <w:rPr>
          <w:rFonts w:ascii="Times New Roman" w:eastAsia="Times New Roman" w:hAnsi="Times New Roman" w:cs="Times New Roman"/>
          <w:sz w:val="30"/>
          <w:szCs w:val="30"/>
        </w:rPr>
        <w:t>ыявление</w:t>
      </w:r>
      <w:proofErr w:type="spellEnd"/>
      <w:r w:rsidR="009C74F4" w:rsidRPr="009C74F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факторов высокого риска суицидальных действий </w:t>
      </w:r>
      <w:r w:rsidR="00473CEF">
        <w:rPr>
          <w:rFonts w:ascii="Times New Roman" w:eastAsia="Times New Roman" w:hAnsi="Times New Roman" w:cs="Times New Roman"/>
          <w:sz w:val="30"/>
          <w:szCs w:val="30"/>
          <w:lang w:val="ru-RU"/>
        </w:rPr>
        <w:t>несовершеннолетних</w:t>
      </w:r>
      <w:r w:rsidR="002B2A2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в учреждении образования на постоянной и долговременной основе</w:t>
      </w:r>
      <w:r w:rsidR="009C74F4" w:rsidRPr="009C74F4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128CD4AA" w14:textId="77777777" w:rsidR="009C3FEF" w:rsidRPr="009C3FEF" w:rsidRDefault="00762D01" w:rsidP="00762D01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74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р</w:t>
      </w:r>
      <w:proofErr w:type="spellStart"/>
      <w:r w:rsidR="009C74F4" w:rsidRPr="009C74F4">
        <w:rPr>
          <w:rFonts w:ascii="Times New Roman" w:eastAsia="Times New Roman" w:hAnsi="Times New Roman" w:cs="Times New Roman"/>
          <w:sz w:val="30"/>
          <w:szCs w:val="30"/>
        </w:rPr>
        <w:t>анняя</w:t>
      </w:r>
      <w:proofErr w:type="spellEnd"/>
      <w:r w:rsidR="009C74F4" w:rsidRPr="009C74F4">
        <w:rPr>
          <w:rFonts w:ascii="Times New Roman" w:eastAsia="Times New Roman" w:hAnsi="Times New Roman" w:cs="Times New Roman"/>
          <w:sz w:val="30"/>
          <w:szCs w:val="30"/>
        </w:rPr>
        <w:t xml:space="preserve"> превенция </w:t>
      </w:r>
      <w:r w:rsidR="00E82EA2">
        <w:rPr>
          <w:rFonts w:ascii="Times New Roman" w:eastAsia="Times New Roman" w:hAnsi="Times New Roman" w:cs="Times New Roman"/>
          <w:sz w:val="30"/>
          <w:szCs w:val="30"/>
          <w:lang w:val="ru-RU"/>
        </w:rPr>
        <w:t>как п</w:t>
      </w:r>
      <w:proofErr w:type="spellStart"/>
      <w:r w:rsidR="009C74F4" w:rsidRPr="009C74F4">
        <w:rPr>
          <w:rFonts w:ascii="Times New Roman" w:eastAsia="Times New Roman" w:hAnsi="Times New Roman" w:cs="Times New Roman"/>
          <w:sz w:val="30"/>
          <w:szCs w:val="30"/>
        </w:rPr>
        <w:t>редотвращение</w:t>
      </w:r>
      <w:proofErr w:type="spellEnd"/>
      <w:r w:rsidR="009C74F4" w:rsidRPr="009C74F4">
        <w:rPr>
          <w:rFonts w:ascii="Times New Roman" w:eastAsia="Times New Roman" w:hAnsi="Times New Roman" w:cs="Times New Roman"/>
          <w:sz w:val="30"/>
          <w:szCs w:val="30"/>
        </w:rPr>
        <w:t xml:space="preserve"> возможности кризисных состояний</w:t>
      </w:r>
      <w:r w:rsidR="00E82EA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; </w:t>
      </w:r>
    </w:p>
    <w:p w14:paraId="3AAE0468" w14:textId="3FC563A7" w:rsidR="009C74F4" w:rsidRPr="009C74F4" w:rsidRDefault="00E82EA2" w:rsidP="00762D01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7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65A47">
        <w:rPr>
          <w:rFonts w:ascii="Times New Roman" w:eastAsia="Times New Roman" w:hAnsi="Times New Roman" w:cs="Times New Roman"/>
          <w:sz w:val="30"/>
          <w:szCs w:val="30"/>
        </w:rPr>
        <w:t xml:space="preserve">ориентация на факторы, которые поддерживают </w:t>
      </w:r>
      <w:r w:rsidR="00265A47" w:rsidRPr="00265A47">
        <w:rPr>
          <w:rFonts w:ascii="Times New Roman" w:eastAsia="Times New Roman" w:hAnsi="Times New Roman" w:cs="Times New Roman"/>
          <w:sz w:val="30"/>
          <w:szCs w:val="30"/>
        </w:rPr>
        <w:t xml:space="preserve">физическое и психическое </w:t>
      </w:r>
      <w:r w:rsidRPr="00265A47">
        <w:rPr>
          <w:rFonts w:ascii="Times New Roman" w:eastAsia="Times New Roman" w:hAnsi="Times New Roman" w:cs="Times New Roman"/>
          <w:sz w:val="30"/>
          <w:szCs w:val="30"/>
        </w:rPr>
        <w:t>здоровье и благополучие человека (</w:t>
      </w:r>
      <w:proofErr w:type="spellStart"/>
      <w:r w:rsidRPr="00265A47">
        <w:rPr>
          <w:rFonts w:ascii="Times New Roman" w:eastAsia="Times New Roman" w:hAnsi="Times New Roman" w:cs="Times New Roman"/>
          <w:sz w:val="30"/>
          <w:szCs w:val="30"/>
        </w:rPr>
        <w:t>салютогенез</w:t>
      </w:r>
      <w:proofErr w:type="spellEnd"/>
      <w:r w:rsidRPr="00265A47">
        <w:rPr>
          <w:rFonts w:ascii="Times New Roman" w:eastAsia="Times New Roman" w:hAnsi="Times New Roman" w:cs="Times New Roman"/>
          <w:sz w:val="30"/>
          <w:szCs w:val="30"/>
        </w:rPr>
        <w:t>)</w:t>
      </w:r>
      <w:r w:rsidR="009C74F4" w:rsidRPr="009C74F4">
        <w:rPr>
          <w:rFonts w:ascii="Times New Roman" w:eastAsia="Times New Roman" w:hAnsi="Times New Roman" w:cs="Times New Roman"/>
          <w:sz w:val="30"/>
          <w:szCs w:val="30"/>
        </w:rPr>
        <w:t xml:space="preserve">, а не </w:t>
      </w:r>
      <w:r w:rsidRPr="00265A47">
        <w:rPr>
          <w:rFonts w:ascii="Times New Roman" w:eastAsia="Times New Roman" w:hAnsi="Times New Roman" w:cs="Times New Roman"/>
          <w:sz w:val="30"/>
          <w:szCs w:val="30"/>
        </w:rPr>
        <w:t xml:space="preserve">на факторах, вызывающих заболевание </w:t>
      </w:r>
      <w:r w:rsidR="00265A47" w:rsidRPr="00265A47">
        <w:rPr>
          <w:rFonts w:ascii="Times New Roman" w:eastAsia="Times New Roman" w:hAnsi="Times New Roman" w:cs="Times New Roman"/>
          <w:sz w:val="30"/>
          <w:szCs w:val="30"/>
        </w:rPr>
        <w:t>(</w:t>
      </w:r>
      <w:r w:rsidR="009C74F4" w:rsidRPr="009C74F4">
        <w:rPr>
          <w:rFonts w:ascii="Times New Roman" w:eastAsia="Times New Roman" w:hAnsi="Times New Roman" w:cs="Times New Roman"/>
          <w:sz w:val="30"/>
          <w:szCs w:val="30"/>
        </w:rPr>
        <w:t>патогенез).</w:t>
      </w:r>
      <w:r w:rsidRPr="00265A4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7D4F151" w14:textId="77777777" w:rsidR="003D465A" w:rsidRPr="003D465A" w:rsidRDefault="003D465A" w:rsidP="003D465A">
      <w:pPr>
        <w:tabs>
          <w:tab w:val="num" w:pos="851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Считаем возможным пояснить, что д</w:t>
      </w: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ля </w:t>
      </w: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 xml:space="preserve">эффективного </w:t>
      </w: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</w:rPr>
        <w:t>внедрения модели профилактики суицида</w:t>
      </w:r>
      <w:proofErr w:type="spellStart"/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льного</w:t>
      </w:r>
      <w:proofErr w:type="spellEnd"/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 xml:space="preserve"> поведения</w:t>
      </w: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среди несовершеннолетних в учреждении образования, </w:t>
      </w: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 xml:space="preserve">а также с целью построения </w:t>
      </w:r>
      <w:proofErr w:type="spellStart"/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</w:rPr>
        <w:t>эффективн</w:t>
      </w:r>
      <w:proofErr w:type="spellEnd"/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ой</w:t>
      </w: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систем</w:t>
      </w: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ы</w:t>
      </w: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сопровождения</w:t>
      </w: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 xml:space="preserve"> случаев выявляемых факторов высокого риска суицидальных действий</w:t>
      </w: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</w:rPr>
        <w:t>, необходимо:</w:t>
      </w:r>
    </w:p>
    <w:p w14:paraId="0F3A548B" w14:textId="77777777" w:rsidR="003D465A" w:rsidRPr="003D465A" w:rsidRDefault="003D465A" w:rsidP="003D465A">
      <w:pPr>
        <w:tabs>
          <w:tab w:val="num" w:pos="851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п</w:t>
      </w:r>
      <w:proofErr w:type="spellStart"/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</w:rPr>
        <w:t>ровести</w:t>
      </w:r>
      <w:proofErr w:type="spellEnd"/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в </w:t>
      </w: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учреждении образования</w:t>
      </w: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обсуждение нормативных документов, определяющих деятельность субъектов образовательного процесса в рамках модели профилактики суицидального риска</w:t>
      </w: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;</w:t>
      </w:r>
    </w:p>
    <w:p w14:paraId="4BCA211A" w14:textId="77777777" w:rsidR="003D465A" w:rsidRPr="003D465A" w:rsidRDefault="003D465A" w:rsidP="003D465A">
      <w:pPr>
        <w:tabs>
          <w:tab w:val="num" w:pos="851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с</w:t>
      </w:r>
      <w:proofErr w:type="spellStart"/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</w:rPr>
        <w:t>оздать</w:t>
      </w:r>
      <w:proofErr w:type="spellEnd"/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алгоритм кризисного реагирования в </w:t>
      </w: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учреждении образования;</w:t>
      </w:r>
    </w:p>
    <w:p w14:paraId="2464BCA9" w14:textId="77777777" w:rsidR="003D465A" w:rsidRPr="003D465A" w:rsidRDefault="003D465A" w:rsidP="003D465A">
      <w:pPr>
        <w:tabs>
          <w:tab w:val="num" w:pos="851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о</w:t>
      </w:r>
      <w:proofErr w:type="spellStart"/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</w:rPr>
        <w:t>бучать</w:t>
      </w:r>
      <w:proofErr w:type="spellEnd"/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и привлекать к работе по раннему выявлению и профилактике суицидального поведения </w:t>
      </w: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классных руководителей (</w:t>
      </w: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</w:rPr>
        <w:t>кураторов учебных групп</w:t>
      </w: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)</w:t>
      </w: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, </w:t>
      </w: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педагогических работников</w:t>
      </w: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, воспитателей общежития, </w:t>
      </w: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учащихся-</w:t>
      </w: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</w:rPr>
        <w:t>волонтеров</w:t>
      </w:r>
      <w:r w:rsidRPr="003D465A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, законных представителей несовершеннолетних;</w:t>
      </w:r>
    </w:p>
    <w:p w14:paraId="47A66D8B" w14:textId="77777777" w:rsidR="003D465A" w:rsidRPr="003D465A" w:rsidRDefault="003D465A" w:rsidP="003D465A">
      <w:pPr>
        <w:tabs>
          <w:tab w:val="num" w:pos="851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D465A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proofErr w:type="spellStart"/>
      <w:r w:rsidRPr="003D465A">
        <w:rPr>
          <w:rFonts w:ascii="Times New Roman" w:eastAsia="Times New Roman" w:hAnsi="Times New Roman" w:cs="Times New Roman"/>
          <w:sz w:val="30"/>
          <w:szCs w:val="30"/>
        </w:rPr>
        <w:t>нициировать</w:t>
      </w:r>
      <w:proofErr w:type="spellEnd"/>
      <w:r w:rsidRPr="003D465A">
        <w:rPr>
          <w:rFonts w:ascii="Times New Roman" w:eastAsia="Times New Roman" w:hAnsi="Times New Roman" w:cs="Times New Roman"/>
          <w:sz w:val="30"/>
          <w:szCs w:val="30"/>
        </w:rPr>
        <w:t xml:space="preserve"> и внедрять систему межведомственного взаимодействия в сопровождении учащихся с суицидальным риском.</w:t>
      </w:r>
    </w:p>
    <w:p w14:paraId="1750CD9B" w14:textId="7EB517D7" w:rsidR="000C0301" w:rsidRPr="000C0301" w:rsidRDefault="000C0301" w:rsidP="006C7885">
      <w:pPr>
        <w:tabs>
          <w:tab w:val="num" w:pos="72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0C0301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/>
        </w:rPr>
        <w:lastRenderedPageBreak/>
        <w:t>Участник</w:t>
      </w:r>
      <w:r w:rsidR="00762D01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/>
        </w:rPr>
        <w:t>ам</w:t>
      </w:r>
      <w:r w:rsidRPr="000C0301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/>
        </w:rPr>
        <w:t>и профилактик</w:t>
      </w:r>
      <w:r w:rsidR="00762D01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/>
        </w:rPr>
        <w:t>и</w:t>
      </w:r>
      <w:r w:rsidRPr="000C0301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/>
        </w:rPr>
        <w:t xml:space="preserve"> </w:t>
      </w:r>
      <w:r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>суицидального поведения</w:t>
      </w:r>
      <w:r w:rsidR="006C7885" w:rsidRPr="006C788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несовершеннолетних</w:t>
      </w:r>
      <w:r w:rsidR="00762D01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/>
        </w:rPr>
        <w:t xml:space="preserve"> </w:t>
      </w:r>
      <w:r w:rsidR="00762D01" w:rsidRPr="00762D01">
        <w:rPr>
          <w:rFonts w:ascii="Times New Roman" w:eastAsia="Times New Roman" w:hAnsi="Times New Roman" w:cs="Times New Roman"/>
          <w:sz w:val="30"/>
          <w:szCs w:val="30"/>
          <w:lang w:val="ru-RU"/>
        </w:rPr>
        <w:t>в учреждении образования являются как участники образовательного процесса, в частности</w:t>
      </w:r>
      <w:r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>:</w:t>
      </w:r>
    </w:p>
    <w:p w14:paraId="11EC6716" w14:textId="6A6FE5EC" w:rsidR="000C0301" w:rsidRPr="000C0301" w:rsidRDefault="006C7885" w:rsidP="003D465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0C0301"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дминистрация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учреждения образования</w:t>
      </w:r>
      <w:r w:rsidR="002B2A2F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353B7E2D" w14:textId="48110018" w:rsidR="000C0301" w:rsidRPr="000C0301" w:rsidRDefault="006C7885" w:rsidP="003D465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0C0301"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пециалисты </w:t>
      </w:r>
      <w:r w:rsidR="002B2A2F">
        <w:rPr>
          <w:rFonts w:ascii="Times New Roman" w:eastAsia="Times New Roman" w:hAnsi="Times New Roman" w:cs="Times New Roman"/>
          <w:sz w:val="30"/>
          <w:szCs w:val="30"/>
          <w:lang w:val="ru-RU"/>
        </w:rPr>
        <w:t>социально-педагогической и психологической службы (далее – СППС): педагог-психолог, педагог социальный;</w:t>
      </w:r>
    </w:p>
    <w:p w14:paraId="46644D41" w14:textId="2F0706B1" w:rsidR="000C0301" w:rsidRDefault="006C7885" w:rsidP="003D465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педагогические работники учреждения образования</w:t>
      </w:r>
      <w:r w:rsidR="002B2A2F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04BE1B3F" w14:textId="0657877C" w:rsidR="000C0301" w:rsidRPr="000C0301" w:rsidRDefault="006C7885" w:rsidP="003D465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законные представители обучающихся</w:t>
      </w:r>
      <w:r w:rsidR="002B2A2F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10F48657" w14:textId="727A526E" w:rsidR="000C0301" w:rsidRPr="000C0301" w:rsidRDefault="006C7885" w:rsidP="003D465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учащиеся-в</w:t>
      </w:r>
      <w:r w:rsidR="000C0301"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>олонтеры</w:t>
      </w:r>
      <w:r w:rsidR="002B2A2F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17E9C4B7" w14:textId="433F3DE0" w:rsidR="000C0301" w:rsidRPr="000C0301" w:rsidRDefault="00762D01" w:rsidP="003D465A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2D01">
        <w:rPr>
          <w:rFonts w:ascii="Times New Roman" w:eastAsia="Times New Roman" w:hAnsi="Times New Roman" w:cs="Times New Roman"/>
          <w:sz w:val="30"/>
          <w:szCs w:val="30"/>
          <w:lang w:val="ru-RU"/>
        </w:rPr>
        <w:t>так и п</w:t>
      </w:r>
      <w:r w:rsidR="000C0301"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ривлекаемые </w:t>
      </w:r>
      <w:r w:rsidR="006C788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внешние </w:t>
      </w:r>
      <w:r w:rsidR="000C0301"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>специалисты:</w:t>
      </w:r>
    </w:p>
    <w:p w14:paraId="7E2C627D" w14:textId="419DDD39" w:rsidR="000C0301" w:rsidRPr="006C7885" w:rsidRDefault="006C7885" w:rsidP="003D465A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м</w:t>
      </w:r>
      <w:r w:rsidR="000C0301"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>едицинские работники (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врач-</w:t>
      </w:r>
      <w:r w:rsidR="000C0301"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>психиатр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-нарколог</w:t>
      </w:r>
      <w:r w:rsidR="000C0301"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 w:rsidR="002B2A2F">
        <w:rPr>
          <w:rFonts w:ascii="Times New Roman" w:eastAsia="Times New Roman" w:hAnsi="Times New Roman" w:cs="Times New Roman"/>
          <w:sz w:val="30"/>
          <w:szCs w:val="30"/>
          <w:lang w:val="ru-RU"/>
        </w:rPr>
        <w:t>врач-</w:t>
      </w:r>
      <w:r w:rsidR="000C0301"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психотерапевт, медицинский сотрудник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учреждения образования, иные специалисты</w:t>
      </w:r>
      <w:r w:rsidR="000C0301"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</w:p>
    <w:p w14:paraId="251ABA6C" w14:textId="0ACFB185" w:rsidR="000C0301" w:rsidRPr="000C0301" w:rsidRDefault="006C7885" w:rsidP="006C7885">
      <w:pPr>
        <w:tabs>
          <w:tab w:val="left" w:pos="1134"/>
        </w:tabs>
        <w:spacing w:line="240" w:lineRule="auto"/>
        <w:ind w:firstLine="774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психологи организаций здравоохранения,</w:t>
      </w:r>
    </w:p>
    <w:p w14:paraId="07CB5697" w14:textId="603C9C3C" w:rsidR="000C0301" w:rsidRPr="000C0301" w:rsidRDefault="000C0301" w:rsidP="006C7885">
      <w:pPr>
        <w:tabs>
          <w:tab w:val="left" w:pos="1134"/>
        </w:tabs>
        <w:spacing w:line="240" w:lineRule="auto"/>
        <w:ind w:firstLine="77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>психолог</w:t>
      </w:r>
      <w:r w:rsidR="002B2A2F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6C7885">
        <w:rPr>
          <w:rFonts w:ascii="Times New Roman" w:eastAsia="Times New Roman" w:hAnsi="Times New Roman" w:cs="Times New Roman"/>
          <w:sz w:val="30"/>
          <w:szCs w:val="30"/>
          <w:lang w:val="ru-RU"/>
        </w:rPr>
        <w:t>территориальных центров социального обслуживания населения,</w:t>
      </w:r>
    </w:p>
    <w:p w14:paraId="209CC91B" w14:textId="77777777" w:rsidR="006C7885" w:rsidRDefault="000C0301" w:rsidP="006C7885">
      <w:pPr>
        <w:tabs>
          <w:tab w:val="left" w:pos="1134"/>
        </w:tabs>
        <w:spacing w:line="240" w:lineRule="auto"/>
        <w:ind w:firstLine="774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>специалисты орган</w:t>
      </w:r>
      <w:r w:rsidR="006C7885">
        <w:rPr>
          <w:rFonts w:ascii="Times New Roman" w:eastAsia="Times New Roman" w:hAnsi="Times New Roman" w:cs="Times New Roman"/>
          <w:sz w:val="30"/>
          <w:szCs w:val="30"/>
          <w:lang w:val="ru-RU"/>
        </w:rPr>
        <w:t>ов</w:t>
      </w:r>
      <w:r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опеки и попечительства, </w:t>
      </w:r>
    </w:p>
    <w:p w14:paraId="308CDEBD" w14:textId="77777777" w:rsidR="006C7885" w:rsidRDefault="006C7885" w:rsidP="006C7885">
      <w:pPr>
        <w:tabs>
          <w:tab w:val="left" w:pos="1134"/>
        </w:tabs>
        <w:spacing w:line="240" w:lineRule="auto"/>
        <w:ind w:firstLine="774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специалисты комиссий по делам несовершеннолетних</w:t>
      </w:r>
      <w:r w:rsidR="000C0301" w:rsidRPr="000C030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</w:p>
    <w:p w14:paraId="1EC59807" w14:textId="59E59104" w:rsidR="000C0301" w:rsidRPr="000C0301" w:rsidRDefault="006C7885" w:rsidP="006C7885">
      <w:pPr>
        <w:tabs>
          <w:tab w:val="left" w:pos="1134"/>
        </w:tabs>
        <w:spacing w:line="240" w:lineRule="auto"/>
        <w:ind w:firstLine="774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сотрудники органов внутренних дел и др.</w:t>
      </w:r>
    </w:p>
    <w:p w14:paraId="67629ACD" w14:textId="54170991" w:rsidR="003D465A" w:rsidRPr="00F12252" w:rsidRDefault="003D465A" w:rsidP="003D465A">
      <w:pPr>
        <w:spacing w:line="240" w:lineRule="auto"/>
        <w:ind w:firstLine="78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При планировании деятельности по формированию ценностного отношения к жизни и профилактике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суицидоопасного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поведения среди обучающихся учреждениям образования необходимо </w:t>
      </w:r>
      <w:r w:rsidRPr="00F12252">
        <w:rPr>
          <w:rFonts w:ascii="Times New Roman" w:eastAsia="Times New Roman" w:hAnsi="Times New Roman" w:cs="Times New Roman"/>
          <w:sz w:val="30"/>
          <w:szCs w:val="30"/>
        </w:rPr>
        <w:t>руководствоваться нормативными правовыми актами, указанными в приложении 1.</w:t>
      </w:r>
    </w:p>
    <w:p w14:paraId="6400AB37" w14:textId="1B452F29" w:rsidR="00D77CC5" w:rsidRDefault="00D77CC5" w:rsidP="00D77CC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61964332" w14:textId="19F0E738" w:rsidR="009C3FEF" w:rsidRPr="009C3FEF" w:rsidRDefault="009C3FEF" w:rsidP="009C3FEF">
      <w:pPr>
        <w:pStyle w:val="12"/>
        <w:keepNext/>
        <w:keepLines/>
        <w:spacing w:after="320"/>
        <w:rPr>
          <w:lang w:val="ru-RU"/>
        </w:rPr>
      </w:pPr>
      <w:r>
        <w:t>II</w:t>
      </w:r>
      <w:r>
        <w:rPr>
          <w:lang w:val="ru-RU"/>
        </w:rPr>
        <w:t xml:space="preserve">. </w:t>
      </w:r>
      <w:r w:rsidRPr="009C3FEF">
        <w:t>ОСНОВНЫЕ НАПРАВЛЕНИЯ ДЕЯТЕЛЬНОСТИ</w:t>
      </w:r>
      <w:r>
        <w:t xml:space="preserve"> </w:t>
      </w:r>
      <w:r>
        <w:br/>
        <w:t>УЧРЕЖДЕНИЙ ОБРАЗОВАНИЯ ПО ПРОФИЛАКТИКЕ СУИЦИДООПАСНОГО ПОВЕДЕНИЯ</w:t>
      </w:r>
      <w:r w:rsidRPr="009C3FEF">
        <w:t xml:space="preserve"> НЕСОВЕРШЕННОЛЕТНИХ</w:t>
      </w:r>
    </w:p>
    <w:p w14:paraId="27B3483C" w14:textId="234394C1" w:rsidR="003D465A" w:rsidRPr="00BE5BD6" w:rsidRDefault="003D465A" w:rsidP="003D465A">
      <w:pPr>
        <w:spacing w:line="240" w:lineRule="auto"/>
        <w:ind w:firstLine="78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учреждении образования должна быть создана система комплексного, скоординированного психолого-педагогического сопровождения образовательного процесса, направленного на профилактику суицидального поведения обучающихся и на недопущение вовлечения детей и подростков в активные деструктивные сообщества и игры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, в том числе имеющие суицидальный контент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.</w:t>
      </w:r>
    </w:p>
    <w:p w14:paraId="2F0CC449" w14:textId="77777777" w:rsidR="003D465A" w:rsidRDefault="003D465A" w:rsidP="003D465A">
      <w:pPr>
        <w:spacing w:line="240" w:lineRule="auto"/>
        <w:ind w:firstLine="78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Отвечают за создание такой системы, в первую очередь, руководитель учреждения образования и его заместитель по воспитательной работе.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Важную роль в ее формировании и успешном функционировании играют все педагогические работники учреждения образования, в первую очередь, специалисты СППС, классные руководители 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кураторы учебных групп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)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.</w:t>
      </w:r>
    </w:p>
    <w:p w14:paraId="6413BDEB" w14:textId="0B99121F" w:rsidR="009C3FEF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3D465A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Основны</w:t>
      </w:r>
      <w:proofErr w:type="spellEnd"/>
      <w:r w:rsidR="003D465A" w:rsidRPr="003D465A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ми</w:t>
      </w:r>
      <w:r w:rsidRPr="003D465A">
        <w:rPr>
          <w:rFonts w:ascii="Times New Roman" w:eastAsia="Times New Roman" w:hAnsi="Times New Roman" w:cs="Times New Roman"/>
          <w:bCs/>
          <w:sz w:val="30"/>
          <w:szCs w:val="30"/>
        </w:rPr>
        <w:t xml:space="preserve"> направления</w:t>
      </w:r>
      <w:r w:rsidR="003D465A" w:rsidRPr="003D465A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ми</w:t>
      </w:r>
      <w:r w:rsidRPr="003D465A">
        <w:rPr>
          <w:rFonts w:ascii="Times New Roman" w:eastAsia="Times New Roman" w:hAnsi="Times New Roman" w:cs="Times New Roman"/>
          <w:bCs/>
          <w:sz w:val="30"/>
          <w:szCs w:val="30"/>
        </w:rPr>
        <w:t xml:space="preserve"> деятельности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учреждений образования по профилактике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суицидоопасного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поведения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несовершеннолетних</w:t>
      </w:r>
      <w:r w:rsidR="003D465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являются</w:t>
      </w:r>
      <w:r w:rsidR="00203DD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следующие.</w:t>
      </w:r>
    </w:p>
    <w:p w14:paraId="4BF44639" w14:textId="77777777" w:rsidR="00203DDD" w:rsidRDefault="00203DDD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</w:p>
    <w:p w14:paraId="6469CBF7" w14:textId="6A1BEA31" w:rsidR="009C3FEF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</w:rPr>
        <w:t>I. Создание эффективной системы взаимодействия педагогических работников (классных руководителей</w:t>
      </w:r>
      <w:r w:rsidR="003D465A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t>кураторов, мастеров</w:t>
      </w:r>
      <w:r w:rsidR="003D465A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)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t>, учителей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-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предметников, специалистов СППС) с сотрудниками органов внутренних дел и 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работниками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организаций здравоохранения.</w:t>
      </w:r>
    </w:p>
    <w:p w14:paraId="407EDBFA" w14:textId="2379A6AA" w:rsidR="00203DDD" w:rsidRPr="00203DDD" w:rsidRDefault="00203DDD" w:rsidP="009C3FE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При выявлении в учреждении образования факторов высокого риска совершения суицидальных действий несовершеннолетним следует строго руководствоваться </w:t>
      </w:r>
      <w:r w:rsidRPr="00203DDD">
        <w:rPr>
          <w:rFonts w:ascii="Times New Roman" w:eastAsia="Times New Roman" w:hAnsi="Times New Roman" w:cs="Times New Roman"/>
          <w:sz w:val="30"/>
          <w:szCs w:val="30"/>
          <w:lang w:val="ru-RU"/>
        </w:rPr>
        <w:t>положениями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«Инструкции о порядке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</w:t>
      </w:r>
      <w:r>
        <w:rPr>
          <w:rFonts w:ascii="Times New Roman" w:eastAsia="Times New Roman" w:hAnsi="Times New Roman" w:cs="Times New Roman"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алгоритмом действий работников учреждений образования, здравоохранения и органов внутренних дел при выявлении несовершеннолетних, склонных к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суицидоопасному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поведению.</w:t>
      </w:r>
    </w:p>
    <w:p w14:paraId="49C2BCA3" w14:textId="3AFE152B" w:rsidR="009C3FEF" w:rsidRPr="004E3711" w:rsidRDefault="009C3FEF" w:rsidP="009C3FE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При получении информации от педагогических работников, сотрудников органов внутренних дел,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работников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здравоохранения, иных заинтересованных субъектов профилактики о несовершеннолетних, вовлеченных в активные сообщества и игры, имеющие суицидальный контент, учреждениям образования рекомендуется вести «Журнал учета информации о несовершеннолетних, вовлеченных в активные сообщества и игры, </w:t>
      </w:r>
      <w:r w:rsidRPr="004E3711">
        <w:rPr>
          <w:rFonts w:ascii="Times New Roman" w:eastAsia="Times New Roman" w:hAnsi="Times New Roman" w:cs="Times New Roman"/>
          <w:sz w:val="30"/>
          <w:szCs w:val="30"/>
        </w:rPr>
        <w:t>имеющие суицидальный контент» (далее – Журнал) по форме согласно приложению 2.</w:t>
      </w:r>
    </w:p>
    <w:p w14:paraId="4ECBA75C" w14:textId="77777777" w:rsidR="009C3FEF" w:rsidRDefault="009C3FEF" w:rsidP="009C3FE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Руководитель учреждения образования либо его заместитель по воспитательной работе обеспечивает хранение Журнала в условиях, гарантирующих конфиденциальность и невозможность доступа к нему лиц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не имеющих соответствующего разрешения.</w:t>
      </w:r>
    </w:p>
    <w:p w14:paraId="75E04EB5" w14:textId="77777777" w:rsidR="009C3FEF" w:rsidRDefault="009C3FEF" w:rsidP="009C3FE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Руководитель учреждения образования либо его заместитель по воспитательной работе в течение 3 рабочих дней с момента поступления информации знакомит законных представителей несовершеннолетнего с полученной информацией и информирует в установленном законодательством порядке о возможности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: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</w:t>
      </w:r>
    </w:p>
    <w:p w14:paraId="3938713D" w14:textId="24E16755" w:rsidR="009C3FEF" w:rsidRPr="003F701D" w:rsidRDefault="009C3FEF" w:rsidP="009C3FE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 xml:space="preserve">получения психологической помощи и социально-педагогической поддержки </w:t>
      </w:r>
      <w:r>
        <w:rPr>
          <w:rFonts w:ascii="Times New Roman" w:eastAsia="Times New Roman" w:hAnsi="Times New Roman" w:cs="Times New Roman"/>
          <w:sz w:val="30"/>
          <w:szCs w:val="30"/>
        </w:rPr>
        <w:t>в учреждении образования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или социально-педагогическом центре города (района, области);</w:t>
      </w:r>
    </w:p>
    <w:p w14:paraId="455CF1D3" w14:textId="77777777" w:rsidR="009C3FEF" w:rsidRDefault="009C3FEF" w:rsidP="009C3FE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получ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ения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 xml:space="preserve"> психиатрической, в том числе психотерапевтической помощи в организации 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здравоохранения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 xml:space="preserve">, оказывающей указанные виды помощи, 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по месту жительства (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месту пребывания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)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 xml:space="preserve"> несовершеннолетнего;</w:t>
      </w:r>
    </w:p>
    <w:p w14:paraId="19B5FC21" w14:textId="35AB8B3A" w:rsidR="009C3FEF" w:rsidRPr="003F701D" w:rsidRDefault="009C3FEF" w:rsidP="009C3FE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lastRenderedPageBreak/>
        <w:t xml:space="preserve">ограничения доступа к информации сети Интернет, которая может причинить </w:t>
      </w:r>
      <w:r w:rsidR="00D2011D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вред психическому и психологическому здоровью несовершеннолетнего</w:t>
      </w:r>
      <w:r w:rsidR="003F5A31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.</w:t>
      </w:r>
    </w:p>
    <w:p w14:paraId="7596349C" w14:textId="77777777" w:rsidR="009C3FEF" w:rsidRPr="00304A8E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val="ru-RU"/>
        </w:rPr>
      </w:pPr>
      <w:r w:rsidRPr="00304A8E">
        <w:rPr>
          <w:rFonts w:ascii="Times New Roman" w:eastAsia="Times New Roman" w:hAnsi="Times New Roman" w:cs="Times New Roman"/>
          <w:bCs/>
          <w:i/>
          <w:sz w:val="30"/>
          <w:szCs w:val="30"/>
        </w:rPr>
        <w:t>Справочно:</w:t>
      </w:r>
      <w:r w:rsidRPr="00304A8E">
        <w:rPr>
          <w:rFonts w:ascii="Times New Roman" w:eastAsia="Times New Roman" w:hAnsi="Times New Roman" w:cs="Times New Roman"/>
          <w:bCs/>
          <w:i/>
          <w:sz w:val="30"/>
          <w:szCs w:val="30"/>
          <w:lang w:val="ru-RU"/>
        </w:rPr>
        <w:t xml:space="preserve"> </w:t>
      </w:r>
    </w:p>
    <w:p w14:paraId="5D9C9DB7" w14:textId="77777777" w:rsidR="009C3FEF" w:rsidRPr="00304A8E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304A8E">
        <w:rPr>
          <w:rFonts w:ascii="Times New Roman" w:eastAsia="Times New Roman" w:hAnsi="Times New Roman" w:cs="Times New Roman"/>
          <w:i/>
          <w:sz w:val="30"/>
          <w:szCs w:val="30"/>
        </w:rPr>
        <w:t>Обращаем внимание, что психологическая помощь несовершеннолетнему оказывается</w:t>
      </w:r>
      <w:r w:rsidRPr="00304A8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 строго </w:t>
      </w:r>
      <w:r w:rsidRPr="00304A8E">
        <w:rPr>
          <w:rFonts w:ascii="Times New Roman" w:eastAsia="Times New Roman" w:hAnsi="Times New Roman" w:cs="Times New Roman"/>
          <w:i/>
          <w:sz w:val="30"/>
          <w:szCs w:val="30"/>
        </w:rPr>
        <w:t>в соответствии со статьей 18 Закона Республики Беларусь «Об оказании психологической помощи».</w:t>
      </w:r>
    </w:p>
    <w:p w14:paraId="5C5B5370" w14:textId="77777777" w:rsidR="009C3FEF" w:rsidRPr="003F701D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val="ru-RU"/>
        </w:rPr>
      </w:pPr>
    </w:p>
    <w:p w14:paraId="064903C7" w14:textId="73B9D3C5" w:rsidR="009C3FEF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II. </w:t>
      </w:r>
      <w:r w:rsidR="00354368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Проведение ежегодного психодиагностического обследования с целью с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u w:val="single"/>
        </w:rPr>
        <w:t>воевременно</w:t>
      </w:r>
      <w:r w:rsidR="00354368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u w:val="single"/>
        </w:rPr>
        <w:t>выявлени</w:t>
      </w:r>
      <w:proofErr w:type="spellEnd"/>
      <w:r w:rsidR="00354368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я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учащихся с изменениями психоэмоционального состояния, склонных к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u w:val="single"/>
        </w:rPr>
        <w:t>суицидоопасному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поведению</w:t>
      </w:r>
    </w:p>
    <w:p w14:paraId="3CC27B1D" w14:textId="1FF55A70" w:rsidR="00354368" w:rsidRDefault="00354368" w:rsidP="0035436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Психодиагностическое исследование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 целью выявления факторов высокого риска </w:t>
      </w:r>
      <w:r>
        <w:rPr>
          <w:rFonts w:ascii="Times New Roman" w:eastAsia="Times New Roman" w:hAnsi="Times New Roman" w:cs="Times New Roman"/>
          <w:sz w:val="30"/>
          <w:szCs w:val="30"/>
        </w:rPr>
        <w:t>суицид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оопасного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поведения обучающихся проводится не реже одного раза в год, рекомендуемый период проведения – начало учебного года (</w:t>
      </w:r>
      <w:r w:rsidRPr="00203DDD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до 1 </w:t>
      </w:r>
      <w:r w:rsidRPr="007145E0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декабря</w:t>
      </w:r>
      <w:r w:rsidRPr="007145E0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="007145E0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2F4D4501" w14:textId="7645FFD7" w:rsidR="00354368" w:rsidRDefault="00354368" w:rsidP="0035436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учреждении образования должна быть обеспечена конфиденциальность полученных результатов. Результаты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психодиагностического исследования могут быть сообщены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индивидуально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обучающимся и их законным представителям </w:t>
      </w:r>
      <w:r>
        <w:rPr>
          <w:rFonts w:ascii="Times New Roman" w:eastAsia="Times New Roman" w:hAnsi="Times New Roman" w:cs="Times New Roman"/>
          <w:sz w:val="30"/>
          <w:szCs w:val="30"/>
        </w:rPr>
        <w:t>(</w:t>
      </w:r>
      <w:r w:rsidRPr="00D039CC">
        <w:rPr>
          <w:rFonts w:ascii="Times New Roman" w:eastAsia="Times New Roman" w:hAnsi="Times New Roman" w:cs="Times New Roman"/>
          <w:sz w:val="30"/>
          <w:szCs w:val="30"/>
        </w:rPr>
        <w:t>статья</w:t>
      </w:r>
      <w:r w:rsidR="00304A8E" w:rsidRPr="00D039CC"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 w:rsidRPr="00D039CC">
        <w:rPr>
          <w:rFonts w:ascii="Times New Roman" w:eastAsia="Times New Roman" w:hAnsi="Times New Roman" w:cs="Times New Roman"/>
          <w:sz w:val="30"/>
          <w:szCs w:val="30"/>
        </w:rPr>
        <w:t>34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Кодекса Республики Беларусь об образовании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, статьи 15, 19 Закона Республики Беларусь «Об оказании психологической помощи»</w:t>
      </w:r>
      <w:r w:rsidR="008B160D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</w:p>
    <w:p w14:paraId="425CF2A2" w14:textId="77777777" w:rsidR="00354368" w:rsidRDefault="00354368" w:rsidP="0035436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D061D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С</w:t>
      </w:r>
      <w:proofErr w:type="spellStart"/>
      <w:r w:rsidRPr="00CD061D">
        <w:rPr>
          <w:rFonts w:ascii="Times New Roman" w:eastAsia="Times New Roman" w:hAnsi="Times New Roman" w:cs="Times New Roman"/>
          <w:iCs/>
          <w:sz w:val="30"/>
          <w:szCs w:val="30"/>
        </w:rPr>
        <w:t>огласно</w:t>
      </w:r>
      <w:proofErr w:type="spellEnd"/>
      <w:r w:rsidRPr="00CD061D">
        <w:rPr>
          <w:rFonts w:ascii="Times New Roman" w:eastAsia="Times New Roman" w:hAnsi="Times New Roman" w:cs="Times New Roman"/>
          <w:iCs/>
          <w:sz w:val="30"/>
          <w:szCs w:val="30"/>
        </w:rPr>
        <w:t xml:space="preserve"> ст.</w:t>
      </w:r>
      <w:r w:rsidRPr="00CD061D"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 </w:t>
      </w:r>
      <w:r w:rsidRPr="00CD061D">
        <w:rPr>
          <w:rFonts w:ascii="Times New Roman" w:eastAsia="Times New Roman" w:hAnsi="Times New Roman" w:cs="Times New Roman"/>
          <w:iCs/>
          <w:sz w:val="30"/>
          <w:szCs w:val="30"/>
        </w:rPr>
        <w:t xml:space="preserve">15 Закона </w:t>
      </w:r>
      <w:r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 xml:space="preserve">Республики Беларусь </w:t>
      </w:r>
      <w:r w:rsidRPr="00CD061D">
        <w:rPr>
          <w:rFonts w:ascii="Times New Roman" w:eastAsia="Times New Roman" w:hAnsi="Times New Roman" w:cs="Times New Roman"/>
          <w:iCs/>
          <w:sz w:val="30"/>
          <w:szCs w:val="30"/>
        </w:rPr>
        <w:t>«Об оказании психологической помощи»</w:t>
      </w:r>
      <w:r>
        <w:rPr>
          <w:rFonts w:ascii="Times New Roman" w:eastAsia="Times New Roman" w:hAnsi="Times New Roman" w:cs="Times New Roman"/>
          <w:iCs/>
          <w:sz w:val="30"/>
          <w:szCs w:val="30"/>
          <w:lang w:val="ru-RU"/>
        </w:rPr>
        <w:t>, п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едагог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-психолог обязан информировать законных представителей несовершеннолетнего о выявленных у него психологических проблемах, при которых существует вероятность совершения суицидальных действий.</w:t>
      </w:r>
    </w:p>
    <w:p w14:paraId="0D308276" w14:textId="77777777" w:rsidR="008B160D" w:rsidRDefault="00354368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целях получения объективной информации обработку данных, подготовку выводов и рекомендаций целесообразно проводить специалистам СППС учреждения образования.</w:t>
      </w:r>
      <w:r w:rsidR="008B160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</w:p>
    <w:p w14:paraId="13BAA02E" w14:textId="3E9C60F1" w:rsidR="009C3FEF" w:rsidRPr="008B160D" w:rsidRDefault="008B160D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Методические рекомендации по организации и проведению психодиагностического обследования несовершеннолетних на предмет выявления риска суицидальных действий и перечень рекомендуемого диагностического инструментария представлен в </w:t>
      </w:r>
      <w:proofErr w:type="spellStart"/>
      <w:r w:rsidR="009C3FEF" w:rsidRPr="008B160D">
        <w:rPr>
          <w:rFonts w:ascii="Times New Roman" w:eastAsia="Times New Roman" w:hAnsi="Times New Roman" w:cs="Times New Roman"/>
          <w:sz w:val="30"/>
          <w:szCs w:val="30"/>
        </w:rPr>
        <w:t>приложени</w:t>
      </w:r>
      <w:proofErr w:type="spellEnd"/>
      <w:r w:rsidRPr="008B160D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9C3FEF" w:rsidRPr="008B160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D061D" w:rsidRPr="008B160D">
        <w:rPr>
          <w:rFonts w:ascii="Times New Roman" w:eastAsia="Times New Roman" w:hAnsi="Times New Roman" w:cs="Times New Roman"/>
          <w:sz w:val="30"/>
          <w:szCs w:val="30"/>
          <w:lang w:val="ru-RU"/>
        </w:rPr>
        <w:t>4</w:t>
      </w:r>
      <w:r w:rsidR="009C3FEF" w:rsidRPr="008B160D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99FBB8E" w14:textId="5EF6B1D0" w:rsidR="009C3FEF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65642353" w14:textId="0D9DA46E" w:rsidR="009C3FEF" w:rsidRDefault="009C3FEF" w:rsidP="009C3FEF">
      <w:pPr>
        <w:spacing w:line="240" w:lineRule="auto"/>
        <w:ind w:left="700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</w:rPr>
        <w:t>III. Коррекционно-развивающая работа</w:t>
      </w:r>
    </w:p>
    <w:p w14:paraId="4DAC1632" w14:textId="48EBD3E6" w:rsidR="009C3FEF" w:rsidRDefault="009C3FEF" w:rsidP="009C3FE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Необходимо предложить обучающемуся и его законным представителям психологическую помощь (психологическое консультирование, психологическая коррекция), так как они направлены на исправление (корректировку) особенностей личности несовершеннолетнего и его поведения.</w:t>
      </w:r>
    </w:p>
    <w:p w14:paraId="5DDC5D58" w14:textId="7A054622" w:rsidR="009C3FEF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Коррекционно-развивающие программы, тренинги и тренинговые занятия, интерактивные занятия должны быть направлены на:</w:t>
      </w:r>
    </w:p>
    <w:p w14:paraId="69F5E95C" w14:textId="77777777" w:rsidR="009C3FEF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формирование позитивного образа Я; принятие уникальности и неповторимости собственной личности, личности других людей; раскрытие позитивных личностных резервов; повышение стрессоустойчивости; развитие коммуникативных способностей, навыков взаимодействия, делового общения; обучение методам и способам саморегуляции; отработку техник принятия верного решения в ситуациях жизненного выбора, правил поведения в конфликтных ситуациях; развитие чувств эмпатии и толерантности и т.д.;</w:t>
      </w:r>
    </w:p>
    <w:p w14:paraId="1A0659F2" w14:textId="77777777" w:rsidR="009C3FEF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обучение обучающихся навыкам отказа, распознаванию манипулирующих методов, способам сопротивления внушению, критическому мышлению;</w:t>
      </w:r>
    </w:p>
    <w:p w14:paraId="00B5657F" w14:textId="77777777" w:rsidR="009C3FEF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оказание содействия в преодолении различных психологических причин трудностей личностного, социального и познавательного развития подростков, учащейся молодежи;</w:t>
      </w:r>
    </w:p>
    <w:p w14:paraId="4A035EAD" w14:textId="77777777" w:rsidR="009C3FEF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развитие навыков саморегуляции эмоциональных состояний, стрессоустойчивости, эффективных способов справляться с трудными ситуациями, страхами, тревожностью.</w:t>
      </w:r>
    </w:p>
    <w:p w14:paraId="119A2055" w14:textId="77777777" w:rsidR="00203DDD" w:rsidRDefault="00203DDD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</w:p>
    <w:p w14:paraId="7E53ECC2" w14:textId="0A58F420" w:rsidR="009C3FEF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IV. Повышение компетентности законных представителей и педагогов в области профилактики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u w:val="single"/>
        </w:rPr>
        <w:t>суицидоопасного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поведения и безопасного использования 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и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u w:val="single"/>
        </w:rPr>
        <w:t>нтернет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-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ресурсов, рисков и угроз, связанных с использованием 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 xml:space="preserve">сети 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t>Интернет.</w:t>
      </w:r>
    </w:p>
    <w:p w14:paraId="74AED8F1" w14:textId="77777777" w:rsidR="009C3FEF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Учреждениям образования при проведении информационно-просветительской работы необходимо привлекать:</w:t>
      </w:r>
    </w:p>
    <w:p w14:paraId="72C5892A" w14:textId="35FD0056" w:rsidR="009C3FEF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сотрудников органов внутренних дел для освещения вопросов правовой ответственности и безопасного нахождения обучающихся в </w:t>
      </w:r>
      <w:r w:rsidR="00203DDD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нтернет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-пространстве и др.;</w:t>
      </w:r>
    </w:p>
    <w:p w14:paraId="1F2BF497" w14:textId="77777777" w:rsidR="009C3FEF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специалистов организаций здравоохранения для освещения вопросов возникновения и медико-социальных последствий игровой зависимости в молодежной среде; оказания помощи подросткам, находящимся в состоянии острого кризиса; организации работы номеров «Телефона доверия», «Горячих линий» и др.</w:t>
      </w:r>
    </w:p>
    <w:p w14:paraId="745300B8" w14:textId="77777777" w:rsidR="009C3FEF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При организации информационно-просветительской работы с законными представителями специалистам СППС необходимо уделять внимание вопросам психологического здоровья детей, раскрывая особенности психоэмоционального состояния несовершеннолетних и др.</w:t>
      </w:r>
    </w:p>
    <w:p w14:paraId="2F4F9811" w14:textId="77777777" w:rsidR="009C3FEF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Для разработки материалов и действенного алгоритма профилактических мер специалистам СППС рекомендуется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использовать </w:t>
      </w:r>
      <w:r w:rsidRPr="007E41A7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учебно-методические пособия и иные издания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, </w:t>
      </w:r>
      <w:r w:rsidRPr="007E41A7">
        <w:rPr>
          <w:rFonts w:ascii="Times New Roman" w:eastAsia="Times New Roman" w:hAnsi="Times New Roman" w:cs="Times New Roman"/>
          <w:bCs/>
          <w:sz w:val="30"/>
          <w:szCs w:val="30"/>
        </w:rPr>
        <w:t>рекомендованные Министерством образования Республики Беларусь</w:t>
      </w:r>
      <w:r w:rsidRPr="007E41A7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ю.</w:t>
      </w:r>
    </w:p>
    <w:p w14:paraId="1B899C85" w14:textId="77777777" w:rsidR="009C3FEF" w:rsidRPr="007E41A7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E41A7">
        <w:rPr>
          <w:rFonts w:ascii="Times New Roman" w:eastAsia="Times New Roman" w:hAnsi="Times New Roman" w:cs="Times New Roman"/>
          <w:sz w:val="30"/>
          <w:szCs w:val="30"/>
        </w:rPr>
        <w:t xml:space="preserve">Чрезвычайно важным представляется организация в учреждении образования </w:t>
      </w:r>
      <w:r w:rsidRPr="007E41A7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факультативных занятий</w:t>
      </w:r>
      <w:r w:rsidRPr="007E41A7">
        <w:rPr>
          <w:rFonts w:ascii="Times New Roman" w:eastAsia="Times New Roman" w:hAnsi="Times New Roman" w:cs="Times New Roman"/>
          <w:sz w:val="30"/>
          <w:szCs w:val="30"/>
        </w:rPr>
        <w:t xml:space="preserve">, направленных на освоение учащимися базовых общечеловеческих ценностей, приемов и способов самопознания и познания других людей, умений взаимодействовать с близким и широким социумом, на знание своих личностных особенностей, на знание маркеров и признаков кризисных ситуаций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и т.д.</w:t>
      </w:r>
      <w:r w:rsidRPr="007E41A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94653B7" w14:textId="0E9148B8" w:rsidR="009C3FEF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У</w:t>
      </w:r>
      <w:proofErr w:type="spellStart"/>
      <w:r w:rsidRPr="007E41A7">
        <w:rPr>
          <w:rFonts w:ascii="Times New Roman" w:eastAsia="Times New Roman" w:hAnsi="Times New Roman" w:cs="Times New Roman"/>
          <w:bCs/>
          <w:sz w:val="30"/>
          <w:szCs w:val="30"/>
        </w:rPr>
        <w:t>чебно</w:t>
      </w:r>
      <w:proofErr w:type="spellEnd"/>
      <w:r w:rsidRPr="007E41A7">
        <w:rPr>
          <w:rFonts w:ascii="Times New Roman" w:eastAsia="Times New Roman" w:hAnsi="Times New Roman" w:cs="Times New Roman"/>
          <w:bCs/>
          <w:sz w:val="30"/>
          <w:szCs w:val="30"/>
        </w:rPr>
        <w:t>-методически</w:t>
      </w:r>
      <w:r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е</w:t>
      </w:r>
      <w:r w:rsidRPr="007E41A7">
        <w:rPr>
          <w:rFonts w:ascii="Times New Roman" w:eastAsia="Times New Roman" w:hAnsi="Times New Roman" w:cs="Times New Roman"/>
          <w:bCs/>
          <w:sz w:val="30"/>
          <w:szCs w:val="30"/>
        </w:rPr>
        <w:t xml:space="preserve"> пособи</w:t>
      </w:r>
      <w:r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я, учебные программы факультативных занятий</w:t>
      </w:r>
      <w:r w:rsidRPr="007E41A7">
        <w:rPr>
          <w:rFonts w:ascii="Times New Roman" w:eastAsia="Times New Roman" w:hAnsi="Times New Roman" w:cs="Times New Roman"/>
          <w:bCs/>
          <w:sz w:val="30"/>
          <w:szCs w:val="30"/>
        </w:rPr>
        <w:t xml:space="preserve"> и </w:t>
      </w:r>
      <w:proofErr w:type="spellStart"/>
      <w:r w:rsidRPr="007E41A7">
        <w:rPr>
          <w:rFonts w:ascii="Times New Roman" w:eastAsia="Times New Roman" w:hAnsi="Times New Roman" w:cs="Times New Roman"/>
          <w:bCs/>
          <w:sz w:val="30"/>
          <w:szCs w:val="30"/>
        </w:rPr>
        <w:t>ины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е</w:t>
      </w:r>
      <w:r w:rsidRPr="007E41A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7E41A7">
        <w:rPr>
          <w:rFonts w:ascii="Times New Roman" w:eastAsia="Times New Roman" w:hAnsi="Times New Roman" w:cs="Times New Roman"/>
          <w:bCs/>
          <w:sz w:val="30"/>
          <w:szCs w:val="30"/>
        </w:rPr>
        <w:t>издани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я</w:t>
      </w:r>
      <w:r w:rsidRPr="007E41A7"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Pr="007E41A7">
        <w:rPr>
          <w:rFonts w:ascii="Times New Roman" w:eastAsia="Times New Roman" w:hAnsi="Times New Roman" w:cs="Times New Roman"/>
          <w:bCs/>
          <w:sz w:val="30"/>
          <w:szCs w:val="30"/>
        </w:rPr>
        <w:t>рекомендованны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е</w:t>
      </w:r>
      <w:r w:rsidRPr="007E41A7">
        <w:rPr>
          <w:rFonts w:ascii="Times New Roman" w:eastAsia="Times New Roman" w:hAnsi="Times New Roman" w:cs="Times New Roman"/>
          <w:bCs/>
          <w:sz w:val="30"/>
          <w:szCs w:val="30"/>
        </w:rPr>
        <w:t xml:space="preserve"> Министерством образования Республики </w:t>
      </w:r>
      <w:proofErr w:type="spellStart"/>
      <w:r w:rsidRPr="007E41A7">
        <w:rPr>
          <w:rFonts w:ascii="Times New Roman" w:eastAsia="Times New Roman" w:hAnsi="Times New Roman" w:cs="Times New Roman"/>
          <w:bCs/>
          <w:sz w:val="30"/>
          <w:szCs w:val="30"/>
        </w:rPr>
        <w:t>Беларус</w:t>
      </w:r>
      <w:proofErr w:type="spellEnd"/>
      <w:r w:rsidR="005866C1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и</w:t>
      </w:r>
      <w:r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размещены на сайте Министерства образования Республики Беларусь (</w:t>
      </w:r>
      <w:r w:rsidRPr="00B94AE7">
        <w:rPr>
          <w:rFonts w:ascii="Times New Roman" w:eastAsia="Times New Roman" w:hAnsi="Times New Roman" w:cs="Times New Roman"/>
          <w:sz w:val="30"/>
          <w:szCs w:val="30"/>
          <w:lang w:val="en-US"/>
        </w:rPr>
        <w:t>www</w:t>
      </w:r>
      <w:r w:rsidRPr="00B94AE7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proofErr w:type="spellStart"/>
      <w:r w:rsidRPr="00B94AE7">
        <w:rPr>
          <w:rFonts w:ascii="Times New Roman" w:eastAsia="Times New Roman" w:hAnsi="Times New Roman" w:cs="Times New Roman"/>
          <w:sz w:val="30"/>
          <w:szCs w:val="30"/>
          <w:lang w:val="en-US"/>
        </w:rPr>
        <w:t>edu</w:t>
      </w:r>
      <w:proofErr w:type="spellEnd"/>
      <w:r w:rsidRPr="00B94AE7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 w:rsidRPr="00B94AE7">
        <w:rPr>
          <w:rFonts w:ascii="Times New Roman" w:eastAsia="Times New Roman" w:hAnsi="Times New Roman" w:cs="Times New Roman"/>
          <w:sz w:val="30"/>
          <w:szCs w:val="30"/>
          <w:lang w:val="en-US"/>
        </w:rPr>
        <w:t>gov</w:t>
      </w:r>
      <w:r w:rsidRPr="00B94AE7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 w:rsidRPr="00B94AE7">
        <w:rPr>
          <w:rFonts w:ascii="Times New Roman" w:eastAsia="Times New Roman" w:hAnsi="Times New Roman" w:cs="Times New Roman"/>
          <w:sz w:val="30"/>
          <w:szCs w:val="30"/>
          <w:lang w:val="en-US"/>
        </w:rPr>
        <w:t>by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) и Национальном образовательном портале (</w:t>
      </w:r>
      <w:r w:rsidRPr="00B35B43">
        <w:rPr>
          <w:rFonts w:ascii="Times New Roman" w:eastAsia="Times New Roman" w:hAnsi="Times New Roman" w:cs="Times New Roman"/>
          <w:sz w:val="30"/>
          <w:szCs w:val="30"/>
          <w:lang w:val="ru-RU"/>
        </w:rPr>
        <w:t>www.adu.by)</w:t>
      </w:r>
      <w:r w:rsidRPr="00655EE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 w:rsidRPr="00B35B43">
        <w:rPr>
          <w:rFonts w:ascii="Times New Roman" w:eastAsia="Times New Roman" w:hAnsi="Times New Roman" w:cs="Times New Roman"/>
          <w:sz w:val="30"/>
          <w:szCs w:val="30"/>
          <w:lang w:val="ru-RU"/>
        </w:rPr>
        <w:t>перечень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которых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постоянно обновляется</w:t>
      </w:r>
      <w:r w:rsidR="00B94AE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</w:t>
      </w:r>
      <w:r w:rsidR="00B94AE7" w:rsidRPr="00B94AE7">
        <w:rPr>
          <w:rFonts w:ascii="Times New Roman" w:eastAsia="Times New Roman" w:hAnsi="Times New Roman" w:cs="Times New Roman"/>
          <w:sz w:val="30"/>
          <w:szCs w:val="30"/>
          <w:lang w:val="ru-RU"/>
        </w:rPr>
        <w:t>приложение</w:t>
      </w:r>
      <w:r w:rsidR="000A5C7A"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 w:rsidR="00B94AE7">
        <w:rPr>
          <w:rFonts w:ascii="Times New Roman" w:eastAsia="Times New Roman" w:hAnsi="Times New Roman" w:cs="Times New Roman"/>
          <w:sz w:val="30"/>
          <w:szCs w:val="30"/>
          <w:lang w:val="ru-RU"/>
        </w:rPr>
        <w:t>5)</w:t>
      </w:r>
      <w:r w:rsidRPr="00655EE2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6A064C33" w14:textId="77777777" w:rsidR="009C3FEF" w:rsidRPr="00655EE2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14:paraId="0EA62DA0" w14:textId="0E9BFFDB" w:rsidR="009C3FEF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V. Передача сведений о несовершеннолетних, совершивших суицид,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u w:val="single"/>
        </w:rPr>
        <w:t>парасуицид</w:t>
      </w:r>
      <w:proofErr w:type="spellEnd"/>
    </w:p>
    <w:p w14:paraId="18311896" w14:textId="77777777" w:rsidR="009C3FEF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При получении информации о факте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парасуицида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(суицида) 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руководитель учреждения образования незамедлительно сообщает о несчастном случае в управление (отдел) образования, спорта и туризма рай(гор)исполкома, которые в свою очередь информируют управление образования облисполкома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комитет по образованию Мингорисполкома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)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.</w:t>
      </w:r>
    </w:p>
    <w:p w14:paraId="2E88F495" w14:textId="1761DF77" w:rsidR="009C3FEF" w:rsidRPr="00B94AE7" w:rsidRDefault="009C3FEF" w:rsidP="009C3F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У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правление образования облисполкома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комитет по образованию Мингорисполкома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)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в течение рабочего дня с момента получения сообщения направляет в Министерство образования Республики Беларусь информацию о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парасуициде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(суициде), совершенном несовершеннолетним в области (г. Минске) по форме </w:t>
      </w:r>
      <w:r w:rsidRPr="00B94AE7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согласно приложению </w:t>
      </w:r>
      <w:r w:rsidR="00B94AE7" w:rsidRPr="00B94AE7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6</w:t>
      </w:r>
      <w:r w:rsidRPr="00B94AE7">
        <w:rPr>
          <w:rFonts w:ascii="Times New Roman" w:eastAsia="Times New Roman" w:hAnsi="Times New Roman" w:cs="Times New Roman"/>
          <w:sz w:val="30"/>
          <w:szCs w:val="30"/>
          <w:highlight w:val="white"/>
        </w:rPr>
        <w:t>.</w:t>
      </w:r>
    </w:p>
    <w:p w14:paraId="571BB38C" w14:textId="77777777" w:rsidR="009C3FEF" w:rsidRDefault="009C3FEF" w:rsidP="009C3FE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3476852" w14:textId="1840B420" w:rsidR="000A3318" w:rsidRPr="002B2A2F" w:rsidRDefault="009C3FEF" w:rsidP="000A3318">
      <w:pPr>
        <w:pStyle w:val="12"/>
        <w:keepNext/>
        <w:keepLines/>
        <w:spacing w:after="320"/>
        <w:rPr>
          <w:lang w:val="ru-RU"/>
        </w:rPr>
      </w:pPr>
      <w:r>
        <w:t>I</w:t>
      </w:r>
      <w:r w:rsidR="000A3318">
        <w:t>II. СОДЕРЖАНИЕ ОСНОВНЫХ НАПРАВЛЕНИЙ ДЕЯТЕЛЬНОСТИ</w:t>
      </w:r>
      <w:r w:rsidR="000A3318">
        <w:rPr>
          <w:lang w:val="ru-RU"/>
        </w:rPr>
        <w:t xml:space="preserve"> </w:t>
      </w:r>
      <w:r w:rsidR="000A3318" w:rsidRPr="000A3318">
        <w:t>ПО ПРОФИЛАКТИКЕ СУИЦИДООПАСНОГО ПОВЕДЕНИЯ</w:t>
      </w:r>
      <w:r w:rsidR="002B2A2F">
        <w:rPr>
          <w:lang w:val="ru-RU"/>
        </w:rPr>
        <w:t xml:space="preserve"> В УЧРЕЖДЕНИИ ОБРАЗОВАНИЯ</w:t>
      </w:r>
    </w:p>
    <w:p w14:paraId="6B45FFB7" w14:textId="17FF7213" w:rsidR="00B7105C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учреждениях </w:t>
      </w:r>
      <w:r w:rsidRPr="004263BE">
        <w:rPr>
          <w:rFonts w:ascii="Times New Roman" w:eastAsia="Times New Roman" w:hAnsi="Times New Roman" w:cs="Times New Roman"/>
          <w:sz w:val="30"/>
          <w:szCs w:val="30"/>
        </w:rPr>
        <w:t>общего среднего, профессионально-технического, среднего специального и высшего</w:t>
      </w:r>
      <w:r w:rsidR="004B7160" w:rsidRPr="00431F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образования деятельность по профилактике</w:t>
      </w:r>
      <w:r w:rsidRPr="00431F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суицид</w:t>
      </w:r>
      <w:r w:rsidR="004B7160" w:rsidRPr="00431F87">
        <w:rPr>
          <w:rFonts w:ascii="Times New Roman" w:eastAsia="Times New Roman" w:hAnsi="Times New Roman" w:cs="Times New Roman"/>
          <w:sz w:val="30"/>
          <w:szCs w:val="30"/>
        </w:rPr>
        <w:t>оопасного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поведения обучающихся и вовлечения </w:t>
      </w:r>
      <w:r w:rsidR="004263B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несовершеннолетних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активные деструктивные сообщества и игры должна включать: </w:t>
      </w:r>
    </w:p>
    <w:p w14:paraId="1F84106E" w14:textId="77777777" w:rsidR="00B7105C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первичную (общую), </w:t>
      </w:r>
    </w:p>
    <w:p w14:paraId="7968AF64" w14:textId="77777777" w:rsidR="00B7105C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вторичную и </w:t>
      </w:r>
    </w:p>
    <w:p w14:paraId="45918EC3" w14:textId="77777777" w:rsidR="00B7105C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третичную профилактику суицидального поведения обучающихся.</w:t>
      </w:r>
      <w:r w:rsidR="00431F87" w:rsidRPr="00431F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7F5F0CB0" w14:textId="77777777" w:rsidR="00CC734C" w:rsidRDefault="00CC734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</w:pPr>
    </w:p>
    <w:p w14:paraId="68028911" w14:textId="2A4049E1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7290E"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>Первичная (общая) профилактика</w:t>
      </w:r>
      <w:r w:rsidR="00E7290E" w:rsidRPr="00E7290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7290E" w:rsidRPr="00E7290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суицидального поведения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проводится на протяжении всего учебного года</w:t>
      </w:r>
      <w:r w:rsidR="00E7290E"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предназначена для обучающихся</w:t>
      </w:r>
      <w:r w:rsidR="00E7290E" w:rsidRPr="00E7290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7290E" w:rsidRPr="00D77CC5">
        <w:rPr>
          <w:rFonts w:ascii="Times New Roman" w:eastAsia="Times New Roman" w:hAnsi="Times New Roman" w:cs="Times New Roman"/>
          <w:sz w:val="30"/>
          <w:szCs w:val="30"/>
        </w:rPr>
        <w:t>все</w:t>
      </w:r>
      <w:r w:rsidR="00E7290E">
        <w:rPr>
          <w:rFonts w:ascii="Times New Roman" w:eastAsia="Times New Roman" w:hAnsi="Times New Roman" w:cs="Times New Roman"/>
          <w:sz w:val="30"/>
          <w:szCs w:val="30"/>
          <w:lang w:val="ru-RU"/>
        </w:rPr>
        <w:t>х</w:t>
      </w:r>
      <w:r w:rsidR="00E7290E" w:rsidRPr="00D77CC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E7290E" w:rsidRPr="00D77CC5">
        <w:rPr>
          <w:rFonts w:ascii="Times New Roman" w:eastAsia="Times New Roman" w:hAnsi="Times New Roman" w:cs="Times New Roman"/>
          <w:sz w:val="30"/>
          <w:szCs w:val="30"/>
        </w:rPr>
        <w:t>возрастны</w:t>
      </w:r>
      <w:proofErr w:type="spellEnd"/>
      <w:r w:rsidR="00E7290E">
        <w:rPr>
          <w:rFonts w:ascii="Times New Roman" w:eastAsia="Times New Roman" w:hAnsi="Times New Roman" w:cs="Times New Roman"/>
          <w:sz w:val="30"/>
          <w:szCs w:val="30"/>
          <w:lang w:val="ru-RU"/>
        </w:rPr>
        <w:t>х</w:t>
      </w:r>
      <w:r w:rsidR="00E7290E" w:rsidRPr="00D77CC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E7290E" w:rsidRPr="00D77CC5">
        <w:rPr>
          <w:rFonts w:ascii="Times New Roman" w:eastAsia="Times New Roman" w:hAnsi="Times New Roman" w:cs="Times New Roman"/>
          <w:sz w:val="30"/>
          <w:szCs w:val="30"/>
        </w:rPr>
        <w:t>категори</w:t>
      </w:r>
      <w:proofErr w:type="spellEnd"/>
      <w:r w:rsidR="00E7290E">
        <w:rPr>
          <w:rFonts w:ascii="Times New Roman" w:eastAsia="Times New Roman" w:hAnsi="Times New Roman" w:cs="Times New Roman"/>
          <w:sz w:val="30"/>
          <w:szCs w:val="30"/>
          <w:lang w:val="ru-RU"/>
        </w:rPr>
        <w:t>й 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направлена на воспитание позитивно ориентированной личности, формирование культуры здорового образа жизни, ценностных ориентаций, укрепление психического здоровья несовершеннолетних, формирование у них навыков конструктивного взаимодействия с окружающими, развитие коммуникативных способностей.</w:t>
      </w:r>
    </w:p>
    <w:p w14:paraId="176B89EE" w14:textId="7F6074C6" w:rsidR="00473CEF" w:rsidRPr="00473CEF" w:rsidRDefault="00473CEF" w:rsidP="00473CEF">
      <w:pPr>
        <w:tabs>
          <w:tab w:val="num" w:pos="720"/>
        </w:tabs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3CEF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Основными з</w:t>
      </w:r>
      <w:proofErr w:type="spellStart"/>
      <w:r w:rsidRPr="00473CEF">
        <w:rPr>
          <w:rFonts w:ascii="Times New Roman" w:eastAsia="Times New Roman" w:hAnsi="Times New Roman" w:cs="Times New Roman"/>
          <w:i/>
          <w:iCs/>
          <w:sz w:val="30"/>
          <w:szCs w:val="30"/>
        </w:rPr>
        <w:t>адач</w:t>
      </w:r>
      <w:r w:rsidRPr="00473CEF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ами</w:t>
      </w:r>
      <w:proofErr w:type="spellEnd"/>
      <w:r w:rsidRPr="00473C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первичной (</w:t>
      </w:r>
      <w:r w:rsidRPr="00473CEF">
        <w:rPr>
          <w:rFonts w:ascii="Times New Roman" w:eastAsia="Times New Roman" w:hAnsi="Times New Roman" w:cs="Times New Roman"/>
          <w:sz w:val="30"/>
          <w:szCs w:val="30"/>
        </w:rPr>
        <w:t>общей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Pr="00473CEF">
        <w:rPr>
          <w:rFonts w:ascii="Times New Roman" w:eastAsia="Times New Roman" w:hAnsi="Times New Roman" w:cs="Times New Roman"/>
          <w:sz w:val="30"/>
          <w:szCs w:val="30"/>
        </w:rPr>
        <w:t xml:space="preserve"> профилактики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являются</w:t>
      </w:r>
      <w:r w:rsidRPr="00473CEF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13973AC4" w14:textId="25D28DD8" w:rsidR="00473CEF" w:rsidRPr="00473CEF" w:rsidRDefault="00473CEF" w:rsidP="00473C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proofErr w:type="spellStart"/>
      <w:r w:rsidRPr="00473CEF">
        <w:rPr>
          <w:rFonts w:ascii="Times New Roman" w:eastAsia="Times New Roman" w:hAnsi="Times New Roman" w:cs="Times New Roman"/>
          <w:sz w:val="30"/>
          <w:szCs w:val="30"/>
        </w:rPr>
        <w:t>птимизация</w:t>
      </w:r>
      <w:proofErr w:type="spellEnd"/>
      <w:r w:rsidRPr="00473CEF">
        <w:rPr>
          <w:rFonts w:ascii="Times New Roman" w:eastAsia="Times New Roman" w:hAnsi="Times New Roman" w:cs="Times New Roman"/>
          <w:sz w:val="30"/>
          <w:szCs w:val="30"/>
        </w:rPr>
        <w:t xml:space="preserve"> психологического климата в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учреждении образования,</w:t>
      </w:r>
    </w:p>
    <w:p w14:paraId="2BB639BC" w14:textId="13C0C374" w:rsidR="00473CEF" w:rsidRPr="00473CEF" w:rsidRDefault="00473CEF" w:rsidP="00473C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</w:t>
      </w:r>
      <w:proofErr w:type="spellStart"/>
      <w:r w:rsidRPr="00473CEF">
        <w:rPr>
          <w:rFonts w:ascii="Times New Roman" w:eastAsia="Times New Roman" w:hAnsi="Times New Roman" w:cs="Times New Roman"/>
          <w:sz w:val="30"/>
          <w:szCs w:val="30"/>
        </w:rPr>
        <w:t>овышение</w:t>
      </w:r>
      <w:proofErr w:type="spellEnd"/>
      <w:r w:rsidRPr="00473CEF">
        <w:rPr>
          <w:rFonts w:ascii="Times New Roman" w:eastAsia="Times New Roman" w:hAnsi="Times New Roman" w:cs="Times New Roman"/>
          <w:sz w:val="30"/>
          <w:szCs w:val="30"/>
        </w:rPr>
        <w:t xml:space="preserve"> групповой сплоченности коллективов учащихся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</w:p>
    <w:p w14:paraId="08D1B48C" w14:textId="61AF66BF" w:rsidR="00473CEF" w:rsidRPr="00473CEF" w:rsidRDefault="00473CEF" w:rsidP="00473CE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</w:t>
      </w:r>
      <w:proofErr w:type="spellStart"/>
      <w:r w:rsidRPr="00473CEF">
        <w:rPr>
          <w:rFonts w:ascii="Times New Roman" w:eastAsia="Times New Roman" w:hAnsi="Times New Roman" w:cs="Times New Roman"/>
          <w:sz w:val="30"/>
          <w:szCs w:val="30"/>
        </w:rPr>
        <w:t>овышение</w:t>
      </w:r>
      <w:proofErr w:type="spellEnd"/>
      <w:r w:rsidRPr="00473CEF">
        <w:rPr>
          <w:rFonts w:ascii="Times New Roman" w:eastAsia="Times New Roman" w:hAnsi="Times New Roman" w:cs="Times New Roman"/>
          <w:sz w:val="30"/>
          <w:szCs w:val="30"/>
        </w:rPr>
        <w:t xml:space="preserve"> групповой сплоченности педагогического коллектива</w:t>
      </w:r>
      <w:r w:rsidR="00223496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 w:rsidRPr="00473C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123CA7C6" w14:textId="4AC22E29" w:rsidR="009C74F4" w:rsidRPr="00223496" w:rsidRDefault="009C74F4" w:rsidP="00E7290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3496">
        <w:rPr>
          <w:rFonts w:ascii="Times New Roman" w:eastAsia="Times New Roman" w:hAnsi="Times New Roman" w:cs="Times New Roman"/>
          <w:i/>
          <w:iCs/>
          <w:sz w:val="30"/>
          <w:szCs w:val="30"/>
        </w:rPr>
        <w:t>Задач</w:t>
      </w:r>
      <w:r w:rsidR="00223496" w:rsidRPr="00223496">
        <w:rPr>
          <w:rFonts w:ascii="Times New Roman" w:eastAsia="Times New Roman" w:hAnsi="Times New Roman" w:cs="Times New Roman"/>
          <w:i/>
          <w:iCs/>
          <w:sz w:val="30"/>
          <w:szCs w:val="30"/>
        </w:rPr>
        <w:t>ами</w:t>
      </w:r>
      <w:r w:rsidRPr="00223496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педагогического коллектива</w:t>
      </w:r>
      <w:r w:rsidRPr="00223496">
        <w:rPr>
          <w:rFonts w:ascii="Times New Roman" w:eastAsia="Times New Roman" w:hAnsi="Times New Roman" w:cs="Times New Roman"/>
          <w:sz w:val="30"/>
          <w:szCs w:val="30"/>
        </w:rPr>
        <w:t xml:space="preserve"> на данном этапе</w:t>
      </w:r>
      <w:r w:rsidR="00223496" w:rsidRPr="002234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2349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профилактической работы </w:t>
      </w:r>
      <w:r w:rsidR="00223496" w:rsidRPr="00223496">
        <w:rPr>
          <w:rFonts w:ascii="Times New Roman" w:eastAsia="Times New Roman" w:hAnsi="Times New Roman" w:cs="Times New Roman"/>
          <w:sz w:val="30"/>
          <w:szCs w:val="30"/>
        </w:rPr>
        <w:t>являются</w:t>
      </w:r>
      <w:r w:rsidRPr="00223496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2DA33329" w14:textId="77777777" w:rsidR="000A3318" w:rsidRPr="00223496" w:rsidRDefault="000A3318" w:rsidP="000A331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223496">
        <w:rPr>
          <w:rFonts w:ascii="Times New Roman" w:eastAsia="Times New Roman" w:hAnsi="Times New Roman" w:cs="Times New Roman"/>
          <w:sz w:val="30"/>
          <w:szCs w:val="30"/>
        </w:rPr>
        <w:t>привитие существующих в обществе социальных норм поведения, формирование и развитие ценностных отношений в социуме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2C81B613" w14:textId="77777777" w:rsidR="00223496" w:rsidRPr="00223496" w:rsidRDefault="00223496" w:rsidP="00223496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3496">
        <w:rPr>
          <w:rFonts w:ascii="Times New Roman" w:eastAsia="Times New Roman" w:hAnsi="Times New Roman" w:cs="Times New Roman"/>
          <w:sz w:val="30"/>
          <w:szCs w:val="30"/>
        </w:rPr>
        <w:t xml:space="preserve">формирование позитивного образа «Я», уникальности и неповторимости не только собственной личности, но и других людей; </w:t>
      </w:r>
    </w:p>
    <w:p w14:paraId="436E95F8" w14:textId="11B333A7" w:rsidR="009C74F4" w:rsidRPr="00223496" w:rsidRDefault="009C74F4" w:rsidP="00E7290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3496">
        <w:rPr>
          <w:rFonts w:ascii="Times New Roman" w:eastAsia="Times New Roman" w:hAnsi="Times New Roman" w:cs="Times New Roman"/>
          <w:sz w:val="30"/>
          <w:szCs w:val="30"/>
        </w:rPr>
        <w:t xml:space="preserve">изучение </w:t>
      </w:r>
      <w:r w:rsidR="000A331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индивидуальных </w:t>
      </w:r>
      <w:r w:rsidR="002B2A2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психологических </w:t>
      </w:r>
      <w:r w:rsidRPr="00223496">
        <w:rPr>
          <w:rFonts w:ascii="Times New Roman" w:eastAsia="Times New Roman" w:hAnsi="Times New Roman" w:cs="Times New Roman"/>
          <w:sz w:val="30"/>
          <w:szCs w:val="30"/>
        </w:rPr>
        <w:t xml:space="preserve">особенностей </w:t>
      </w:r>
      <w:proofErr w:type="spellStart"/>
      <w:r w:rsidRPr="00223496">
        <w:rPr>
          <w:rFonts w:ascii="Times New Roman" w:eastAsia="Times New Roman" w:hAnsi="Times New Roman" w:cs="Times New Roman"/>
          <w:sz w:val="30"/>
          <w:szCs w:val="30"/>
        </w:rPr>
        <w:t>обучающ</w:t>
      </w:r>
      <w:proofErr w:type="spellEnd"/>
      <w:r w:rsidR="002B2A2F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proofErr w:type="spellStart"/>
      <w:r w:rsidRPr="00223496">
        <w:rPr>
          <w:rFonts w:ascii="Times New Roman" w:eastAsia="Times New Roman" w:hAnsi="Times New Roman" w:cs="Times New Roman"/>
          <w:sz w:val="30"/>
          <w:szCs w:val="30"/>
        </w:rPr>
        <w:t>ся</w:t>
      </w:r>
      <w:proofErr w:type="spellEnd"/>
      <w:r w:rsidRPr="00223496">
        <w:rPr>
          <w:rFonts w:ascii="Times New Roman" w:eastAsia="Times New Roman" w:hAnsi="Times New Roman" w:cs="Times New Roman"/>
          <w:sz w:val="30"/>
          <w:szCs w:val="30"/>
        </w:rPr>
        <w:t xml:space="preserve"> с целью своевременной профилактики и эффективного решения проблем, возникающих в психическом состоянии, общении, развитии и обучении</w:t>
      </w:r>
      <w:r w:rsidR="002B2A2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несовершеннолетних</w:t>
      </w:r>
      <w:r w:rsidRPr="00223496">
        <w:rPr>
          <w:rFonts w:ascii="Times New Roman" w:eastAsia="Times New Roman" w:hAnsi="Times New Roman" w:cs="Times New Roman"/>
          <w:sz w:val="30"/>
          <w:szCs w:val="30"/>
        </w:rPr>
        <w:t xml:space="preserve">; </w:t>
      </w:r>
    </w:p>
    <w:p w14:paraId="1699CCED" w14:textId="3C2AFC97" w:rsidR="009C74F4" w:rsidRPr="00223496" w:rsidRDefault="009C74F4" w:rsidP="00E7290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3496">
        <w:rPr>
          <w:rFonts w:ascii="Times New Roman" w:eastAsia="Times New Roman" w:hAnsi="Times New Roman" w:cs="Times New Roman"/>
          <w:sz w:val="30"/>
          <w:szCs w:val="30"/>
        </w:rPr>
        <w:t xml:space="preserve">создание системы социально-педагогической поддержки обучающихся разных возрастных групп </w:t>
      </w:r>
      <w:r w:rsidR="002B2A2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как </w:t>
      </w:r>
      <w:r w:rsidRPr="00223496">
        <w:rPr>
          <w:rFonts w:ascii="Times New Roman" w:eastAsia="Times New Roman" w:hAnsi="Times New Roman" w:cs="Times New Roman"/>
          <w:sz w:val="30"/>
          <w:szCs w:val="30"/>
        </w:rPr>
        <w:t xml:space="preserve">в образовательном процессе, </w:t>
      </w:r>
      <w:r w:rsidR="002B2A2F">
        <w:rPr>
          <w:rFonts w:ascii="Times New Roman" w:eastAsia="Times New Roman" w:hAnsi="Times New Roman" w:cs="Times New Roman"/>
          <w:sz w:val="30"/>
          <w:szCs w:val="30"/>
          <w:lang w:val="ru-RU"/>
        </w:rPr>
        <w:t>т</w:t>
      </w:r>
      <w:proofErr w:type="spellStart"/>
      <w:r w:rsidRPr="00223496">
        <w:rPr>
          <w:rFonts w:ascii="Times New Roman" w:eastAsia="Times New Roman" w:hAnsi="Times New Roman" w:cs="Times New Roman"/>
          <w:sz w:val="30"/>
          <w:szCs w:val="30"/>
        </w:rPr>
        <w:t>ак</w:t>
      </w:r>
      <w:proofErr w:type="spellEnd"/>
      <w:r w:rsidRPr="00223496">
        <w:rPr>
          <w:rFonts w:ascii="Times New Roman" w:eastAsia="Times New Roman" w:hAnsi="Times New Roman" w:cs="Times New Roman"/>
          <w:sz w:val="30"/>
          <w:szCs w:val="30"/>
        </w:rPr>
        <w:t xml:space="preserve"> и в период трудной жизненной ситуации (составление плана работы по профилактике суицидального поведения обучающихся); </w:t>
      </w:r>
    </w:p>
    <w:p w14:paraId="447A80CF" w14:textId="039B027A" w:rsidR="009C74F4" w:rsidRPr="00223496" w:rsidRDefault="009C74F4" w:rsidP="00E7290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3496">
        <w:rPr>
          <w:rFonts w:ascii="Times New Roman" w:eastAsia="Times New Roman" w:hAnsi="Times New Roman" w:cs="Times New Roman"/>
          <w:sz w:val="30"/>
          <w:szCs w:val="30"/>
        </w:rPr>
        <w:t>привлечение различных государственных органов и общественных объединений для оказания помощи и защиты законных прав и интересов несовершеннолетних</w:t>
      </w:r>
      <w:r w:rsidR="00223496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 w:rsidRPr="002234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B182D93" w14:textId="069A1F4C" w:rsidR="00CA0381" w:rsidRPr="00CA0381" w:rsidRDefault="00CA0381" w:rsidP="00CA038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CA038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Мероприятия в рамках общей профилактики суицидального поведения должны </w:t>
      </w:r>
      <w:r w:rsidRPr="00CA0381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способствовать адаптации, автоматически формируя </w:t>
      </w:r>
      <w:r w:rsidRPr="00223496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или у</w:t>
      </w:r>
      <w:r w:rsidRPr="00CA0381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силивая антисуицидальные барьеры</w:t>
      </w:r>
      <w:r w:rsidRPr="00CA0381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 w:rsidR="00223496" w:rsidRPr="0022349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К ним относятся:</w:t>
      </w:r>
    </w:p>
    <w:p w14:paraId="7B5EC293" w14:textId="4902A0B9" w:rsidR="00CA0381" w:rsidRPr="00223496" w:rsidRDefault="00223496" w:rsidP="00EC1D46">
      <w:pPr>
        <w:pStyle w:val="ab"/>
        <w:numPr>
          <w:ilvl w:val="0"/>
          <w:numId w:val="3"/>
        </w:numPr>
        <w:tabs>
          <w:tab w:val="num" w:pos="426"/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223496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CA0381" w:rsidRPr="0022349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се мероприятия, одной из целей которых является оптимизация психологического климата и содействие в адаптации в учреждении (акции, конкурсы, общешкольные мероприятия, </w:t>
      </w:r>
      <w:proofErr w:type="spellStart"/>
      <w:r w:rsidR="00CA0381" w:rsidRPr="00223496">
        <w:rPr>
          <w:rFonts w:ascii="Times New Roman" w:eastAsia="Times New Roman" w:hAnsi="Times New Roman" w:cs="Times New Roman"/>
          <w:sz w:val="30"/>
          <w:szCs w:val="30"/>
          <w:lang w:val="ru-RU"/>
        </w:rPr>
        <w:t>флеш</w:t>
      </w:r>
      <w:proofErr w:type="spellEnd"/>
      <w:r w:rsidR="00CA0381" w:rsidRPr="0022349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-мобы, </w:t>
      </w:r>
      <w:r w:rsidRPr="00223496">
        <w:rPr>
          <w:rFonts w:ascii="Times New Roman" w:eastAsia="Times New Roman" w:hAnsi="Times New Roman" w:cs="Times New Roman"/>
          <w:sz w:val="30"/>
          <w:szCs w:val="30"/>
          <w:lang w:val="ru-RU"/>
        </w:rPr>
        <w:t>классные (</w:t>
      </w:r>
      <w:r w:rsidR="00CA0381" w:rsidRPr="00223496">
        <w:rPr>
          <w:rFonts w:ascii="Times New Roman" w:eastAsia="Times New Roman" w:hAnsi="Times New Roman" w:cs="Times New Roman"/>
          <w:sz w:val="30"/>
          <w:szCs w:val="30"/>
          <w:lang w:val="ru-RU"/>
        </w:rPr>
        <w:t>кураторские</w:t>
      </w:r>
      <w:r w:rsidRPr="00223496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="00CA0381" w:rsidRPr="0022349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часы по формированию ценностного отношения к жизни, досуговые мероприятия в школьных классах и т.п.)</w:t>
      </w:r>
      <w:r w:rsidRPr="00223496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340820DA" w14:textId="39A83F88" w:rsidR="00223496" w:rsidRPr="00223496" w:rsidRDefault="00223496" w:rsidP="00EC1D46">
      <w:pPr>
        <w:pStyle w:val="ab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223496">
        <w:rPr>
          <w:rFonts w:ascii="Times New Roman" w:eastAsia="Times New Roman" w:hAnsi="Times New Roman" w:cs="Times New Roman"/>
          <w:sz w:val="30"/>
          <w:szCs w:val="30"/>
          <w:lang w:val="ru-RU"/>
        </w:rPr>
        <w:t>классные часы, круглые столы, стендовая информация жизнеутверждающей направленности;</w:t>
      </w:r>
    </w:p>
    <w:p w14:paraId="3999100F" w14:textId="1C7AF4A5" w:rsidR="00CA0381" w:rsidRPr="00223496" w:rsidRDefault="00223496" w:rsidP="00EC1D46">
      <w:pPr>
        <w:pStyle w:val="ab"/>
        <w:numPr>
          <w:ilvl w:val="0"/>
          <w:numId w:val="3"/>
        </w:numPr>
        <w:tabs>
          <w:tab w:val="num" w:pos="426"/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223496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д</w:t>
      </w:r>
      <w:r w:rsidR="00CA0381" w:rsidRPr="0022349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иагностика коллективов учащихся и </w:t>
      </w:r>
      <w:r w:rsidRPr="00223496">
        <w:rPr>
          <w:rFonts w:ascii="Times New Roman" w:eastAsia="Times New Roman" w:hAnsi="Times New Roman" w:cs="Times New Roman"/>
          <w:sz w:val="30"/>
          <w:szCs w:val="30"/>
          <w:lang w:val="ru-RU"/>
        </w:rPr>
        <w:t>педагогических работников</w:t>
      </w:r>
      <w:r w:rsidR="00CA0381" w:rsidRPr="0022349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 целью уточнения особенностей социально-психологического климата (в течение учебного года);</w:t>
      </w:r>
    </w:p>
    <w:p w14:paraId="548A2D1C" w14:textId="74C30E78" w:rsidR="00CA0381" w:rsidRDefault="00223496" w:rsidP="00EC1D46">
      <w:pPr>
        <w:pStyle w:val="ab"/>
        <w:numPr>
          <w:ilvl w:val="0"/>
          <w:numId w:val="3"/>
        </w:numPr>
        <w:tabs>
          <w:tab w:val="num" w:pos="426"/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223496">
        <w:rPr>
          <w:rFonts w:ascii="Times New Roman" w:eastAsia="Times New Roman" w:hAnsi="Times New Roman" w:cs="Times New Roman"/>
          <w:sz w:val="30"/>
          <w:szCs w:val="30"/>
          <w:lang w:val="ru-RU"/>
        </w:rPr>
        <w:t>т</w:t>
      </w:r>
      <w:r w:rsidR="00CA0381" w:rsidRPr="00223496">
        <w:rPr>
          <w:rFonts w:ascii="Times New Roman" w:eastAsia="Times New Roman" w:hAnsi="Times New Roman" w:cs="Times New Roman"/>
          <w:sz w:val="30"/>
          <w:szCs w:val="30"/>
          <w:lang w:val="ru-RU"/>
        </w:rPr>
        <w:t>ренинги сплочения и коммуникативной компетентности в учебных классах (группах);</w:t>
      </w:r>
    </w:p>
    <w:p w14:paraId="494DF776" w14:textId="2134833F" w:rsidR="007927FB" w:rsidRPr="007927FB" w:rsidRDefault="007927FB" w:rsidP="00EC1D46">
      <w:pPr>
        <w:pStyle w:val="ab"/>
        <w:numPr>
          <w:ilvl w:val="0"/>
          <w:numId w:val="3"/>
        </w:numPr>
        <w:tabs>
          <w:tab w:val="num" w:pos="426"/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т</w:t>
      </w:r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>ренинги по обучению основам аутогенной тренировки и эмоциональной саморегуляции, социальным навыкам и умениям преодоления стресса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</w:p>
    <w:p w14:paraId="4F1B5730" w14:textId="43185200" w:rsidR="007927FB" w:rsidRPr="007927FB" w:rsidRDefault="007927FB" w:rsidP="00EC1D46">
      <w:pPr>
        <w:pStyle w:val="ab"/>
        <w:numPr>
          <w:ilvl w:val="0"/>
          <w:numId w:val="3"/>
        </w:numPr>
        <w:tabs>
          <w:tab w:val="num" w:pos="426"/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т</w:t>
      </w:r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ренинги </w:t>
      </w:r>
      <w:proofErr w:type="spellStart"/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>ассертивного</w:t>
      </w:r>
      <w:proofErr w:type="spellEnd"/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поведения и уверенности в себе, выработки мотивации достижения успеха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7A0F007C" w14:textId="27518319" w:rsidR="007927FB" w:rsidRPr="007927FB" w:rsidRDefault="007927FB" w:rsidP="00EC1D46">
      <w:pPr>
        <w:pStyle w:val="ab"/>
        <w:numPr>
          <w:ilvl w:val="0"/>
          <w:numId w:val="3"/>
        </w:numPr>
        <w:tabs>
          <w:tab w:val="num" w:pos="426"/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>тренинги личностного роста;</w:t>
      </w:r>
    </w:p>
    <w:p w14:paraId="53F16CA7" w14:textId="3D9DC43A" w:rsidR="00CA0381" w:rsidRPr="00223496" w:rsidRDefault="00223496" w:rsidP="00EC1D46">
      <w:pPr>
        <w:pStyle w:val="ab"/>
        <w:numPr>
          <w:ilvl w:val="0"/>
          <w:numId w:val="3"/>
        </w:numPr>
        <w:tabs>
          <w:tab w:val="num" w:pos="426"/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223496">
        <w:rPr>
          <w:rFonts w:ascii="Times New Roman" w:eastAsia="Times New Roman" w:hAnsi="Times New Roman" w:cs="Times New Roman"/>
          <w:sz w:val="30"/>
          <w:szCs w:val="30"/>
          <w:lang w:val="ru-RU"/>
        </w:rPr>
        <w:t>г</w:t>
      </w:r>
      <w:r w:rsidR="00CA0381" w:rsidRPr="00223496">
        <w:rPr>
          <w:rFonts w:ascii="Times New Roman" w:eastAsia="Times New Roman" w:hAnsi="Times New Roman" w:cs="Times New Roman"/>
          <w:sz w:val="30"/>
          <w:szCs w:val="30"/>
          <w:lang w:val="ru-RU"/>
        </w:rPr>
        <w:t>рупповые занятия по профилактике эмоционального выгорания для педагогов;</w:t>
      </w:r>
    </w:p>
    <w:p w14:paraId="4DC4720E" w14:textId="3418F761" w:rsidR="003C6496" w:rsidRPr="003C6496" w:rsidRDefault="00223496" w:rsidP="00EC1D46">
      <w:pPr>
        <w:pStyle w:val="ab"/>
        <w:numPr>
          <w:ilvl w:val="0"/>
          <w:numId w:val="3"/>
        </w:numPr>
        <w:tabs>
          <w:tab w:val="num" w:pos="426"/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223496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CA0381" w:rsidRPr="00223496">
        <w:rPr>
          <w:rFonts w:ascii="Times New Roman" w:eastAsia="Times New Roman" w:hAnsi="Times New Roman" w:cs="Times New Roman"/>
          <w:sz w:val="30"/>
          <w:szCs w:val="30"/>
          <w:lang w:val="ru-RU"/>
        </w:rPr>
        <w:t>бучение волонтеров</w:t>
      </w:r>
      <w:r w:rsidRPr="00223496">
        <w:rPr>
          <w:rFonts w:ascii="Times New Roman" w:eastAsia="Times New Roman" w:hAnsi="Times New Roman" w:cs="Times New Roman"/>
          <w:sz w:val="30"/>
          <w:szCs w:val="30"/>
          <w:lang w:val="ru-RU"/>
        </w:rPr>
        <w:t>-</w:t>
      </w:r>
      <w:r w:rsidR="00CA0381" w:rsidRPr="00223496">
        <w:rPr>
          <w:rFonts w:ascii="Times New Roman" w:eastAsia="Times New Roman" w:hAnsi="Times New Roman" w:cs="Times New Roman"/>
          <w:sz w:val="30"/>
          <w:szCs w:val="30"/>
          <w:lang w:val="ru-RU"/>
        </w:rPr>
        <w:t>медиаторов из числа активных и инициативных учащихся по оказанию кризисной помощи (антикризисные, информационные волонтерские объединения)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т.д.</w:t>
      </w:r>
    </w:p>
    <w:p w14:paraId="082C1296" w14:textId="231B0EE0" w:rsidR="00223496" w:rsidRPr="00D77CC5" w:rsidRDefault="00223496" w:rsidP="00223496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</w:t>
      </w:r>
      <w:proofErr w:type="spellStart"/>
      <w:r w:rsidRPr="00D77CC5">
        <w:rPr>
          <w:rFonts w:ascii="Times New Roman" w:eastAsia="Times New Roman" w:hAnsi="Times New Roman" w:cs="Times New Roman"/>
          <w:sz w:val="30"/>
          <w:szCs w:val="30"/>
        </w:rPr>
        <w:t>рофилактика</w:t>
      </w:r>
      <w:proofErr w:type="spellEnd"/>
      <w:r w:rsidRPr="00D77CC5">
        <w:rPr>
          <w:rFonts w:ascii="Times New Roman" w:eastAsia="Times New Roman" w:hAnsi="Times New Roman" w:cs="Times New Roman"/>
          <w:sz w:val="30"/>
          <w:szCs w:val="30"/>
        </w:rPr>
        <w:t xml:space="preserve"> суицид</w:t>
      </w:r>
      <w:proofErr w:type="spellStart"/>
      <w:r w:rsidR="00B5402C">
        <w:rPr>
          <w:rFonts w:ascii="Times New Roman" w:eastAsia="Times New Roman" w:hAnsi="Times New Roman" w:cs="Times New Roman"/>
          <w:sz w:val="30"/>
          <w:szCs w:val="30"/>
          <w:lang w:val="ru-RU"/>
        </w:rPr>
        <w:t>оопасного</w:t>
      </w:r>
      <w:proofErr w:type="spellEnd"/>
      <w:r w:rsidRPr="00D77CC5">
        <w:rPr>
          <w:rFonts w:ascii="Times New Roman" w:eastAsia="Times New Roman" w:hAnsi="Times New Roman" w:cs="Times New Roman"/>
          <w:sz w:val="30"/>
          <w:szCs w:val="30"/>
        </w:rPr>
        <w:t xml:space="preserve"> поведения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Pr="00D77CC5">
        <w:rPr>
          <w:rFonts w:ascii="Times New Roman" w:eastAsia="Times New Roman" w:hAnsi="Times New Roman" w:cs="Times New Roman"/>
          <w:sz w:val="30"/>
          <w:szCs w:val="30"/>
        </w:rPr>
        <w:t xml:space="preserve"> младшем и среднем звене (1-7 классы) заключается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в основном, </w:t>
      </w:r>
      <w:r w:rsidRPr="00D77CC5">
        <w:rPr>
          <w:rFonts w:ascii="Times New Roman" w:eastAsia="Times New Roman" w:hAnsi="Times New Roman" w:cs="Times New Roman"/>
          <w:sz w:val="30"/>
          <w:szCs w:val="30"/>
        </w:rPr>
        <w:t>в формировании навыков самоконтроля, обучении бесконфликтному общению, конструктивным способам разрешения конфликтов, повышении показателей групповой сплоченности.</w:t>
      </w:r>
    </w:p>
    <w:p w14:paraId="1DD1B98B" w14:textId="48F542E5" w:rsidR="00223496" w:rsidRPr="00D77CC5" w:rsidRDefault="00223496" w:rsidP="00223496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</w:t>
      </w:r>
      <w:proofErr w:type="spellStart"/>
      <w:r w:rsidRPr="00D77CC5">
        <w:rPr>
          <w:rFonts w:ascii="Times New Roman" w:eastAsia="Times New Roman" w:hAnsi="Times New Roman" w:cs="Times New Roman"/>
          <w:sz w:val="30"/>
          <w:szCs w:val="30"/>
        </w:rPr>
        <w:t>рофилактическая</w:t>
      </w:r>
      <w:proofErr w:type="spellEnd"/>
      <w:r w:rsidRPr="00D77CC5">
        <w:rPr>
          <w:rFonts w:ascii="Times New Roman" w:eastAsia="Times New Roman" w:hAnsi="Times New Roman" w:cs="Times New Roman"/>
          <w:sz w:val="30"/>
          <w:szCs w:val="30"/>
        </w:rPr>
        <w:t xml:space="preserve"> работа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по предупреждению суицидального поведения в</w:t>
      </w:r>
      <w:r w:rsidRPr="00D77CC5">
        <w:rPr>
          <w:rFonts w:ascii="Times New Roman" w:eastAsia="Times New Roman" w:hAnsi="Times New Roman" w:cs="Times New Roman"/>
          <w:sz w:val="30"/>
          <w:szCs w:val="30"/>
        </w:rPr>
        <w:t xml:space="preserve"> старших классах (8-11</w:t>
      </w:r>
      <w:r w:rsidR="00B5402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классы</w:t>
      </w:r>
      <w:r w:rsidRPr="00D77CC5">
        <w:rPr>
          <w:rFonts w:ascii="Times New Roman" w:eastAsia="Times New Roman" w:hAnsi="Times New Roman" w:cs="Times New Roman"/>
          <w:sz w:val="30"/>
          <w:szCs w:val="30"/>
        </w:rPr>
        <w:t xml:space="preserve">) включает в себя вовлечение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об</w:t>
      </w:r>
      <w:r w:rsidRPr="00D77CC5">
        <w:rPr>
          <w:rFonts w:ascii="Times New Roman" w:eastAsia="Times New Roman" w:hAnsi="Times New Roman" w:cs="Times New Roman"/>
          <w:sz w:val="30"/>
          <w:szCs w:val="30"/>
        </w:rPr>
        <w:t>уча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ю</w:t>
      </w:r>
      <w:proofErr w:type="spellStart"/>
      <w:r w:rsidRPr="00D77CC5">
        <w:rPr>
          <w:rFonts w:ascii="Times New Roman" w:eastAsia="Times New Roman" w:hAnsi="Times New Roman" w:cs="Times New Roman"/>
          <w:sz w:val="30"/>
          <w:szCs w:val="30"/>
        </w:rPr>
        <w:t>щихся</w:t>
      </w:r>
      <w:proofErr w:type="spellEnd"/>
      <w:r w:rsidRPr="00D77CC5">
        <w:rPr>
          <w:rFonts w:ascii="Times New Roman" w:eastAsia="Times New Roman" w:hAnsi="Times New Roman" w:cs="Times New Roman"/>
          <w:sz w:val="30"/>
          <w:szCs w:val="30"/>
        </w:rPr>
        <w:t xml:space="preserve"> в социально-значимые виды деятельности, организацию школьного самоуправления, </w:t>
      </w:r>
      <w:proofErr w:type="spellStart"/>
      <w:r w:rsidRPr="00D77CC5">
        <w:rPr>
          <w:rFonts w:ascii="Times New Roman" w:eastAsia="Times New Roman" w:hAnsi="Times New Roman" w:cs="Times New Roman"/>
          <w:sz w:val="30"/>
          <w:szCs w:val="30"/>
        </w:rPr>
        <w:t>формировани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е</w:t>
      </w:r>
      <w:r w:rsidRPr="00D77CC5">
        <w:rPr>
          <w:rFonts w:ascii="Times New Roman" w:eastAsia="Times New Roman" w:hAnsi="Times New Roman" w:cs="Times New Roman"/>
          <w:sz w:val="30"/>
          <w:szCs w:val="30"/>
        </w:rPr>
        <w:t xml:space="preserve"> установок у учащихся на самореализацию в социально-одобряемых сферах жизнедеятельности (культуре, спорте, искусстве, науке и др.), повышение показателей стрессоустойчивости, обучение навыкам релаксации, снятия напряжения.</w:t>
      </w:r>
    </w:p>
    <w:p w14:paraId="4124562A" w14:textId="77777777" w:rsidR="00223496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Для проведения мероприятий следует выбирать тематику позитивной направленности и жизнеутверждающей позиции. </w:t>
      </w:r>
    </w:p>
    <w:p w14:paraId="44514251" w14:textId="00867432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При подготовке и проведении мероприятий, направленных на формирование здорового образа жизни, семейных и духовных ценностей, направленных на недопущение вовлечения учащихся в активные сообщества, игры, имеющие суицидальный контент, необходимо привлекать специалистов различных сфер деятельности: работников здравоохранения, сотрудников органов внутренних дел, представителей общественных организаций.</w:t>
      </w:r>
    </w:p>
    <w:p w14:paraId="133DB394" w14:textId="5066BDFE" w:rsidR="00864608" w:rsidRDefault="00864608" w:rsidP="0086460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Важным является проведение </w:t>
      </w:r>
      <w:r w:rsidR="000A331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ознакомительных мероприятий и тренингов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для педагогов и родителей по повышению компетентности в области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возможных мотивов совершения суицидов и суицидальных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 xml:space="preserve">действий, факторов риска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суицидоопасного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поведения и </w:t>
      </w:r>
      <w:r>
        <w:rPr>
          <w:rFonts w:ascii="Times New Roman" w:eastAsia="Times New Roman" w:hAnsi="Times New Roman" w:cs="Times New Roman"/>
          <w:sz w:val="30"/>
          <w:szCs w:val="30"/>
        </w:rPr>
        <w:t>распознавания маркеров суицидального риска</w:t>
      </w:r>
      <w:r w:rsidR="00CC734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CC734C" w:rsidRPr="009C3FE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(см. приложение </w:t>
      </w:r>
      <w:r w:rsidR="000A5C7A">
        <w:rPr>
          <w:rFonts w:ascii="Times New Roman" w:eastAsia="Times New Roman" w:hAnsi="Times New Roman" w:cs="Times New Roman"/>
          <w:sz w:val="30"/>
          <w:szCs w:val="30"/>
          <w:lang w:val="ru-RU"/>
        </w:rPr>
        <w:t>3</w:t>
      </w:r>
      <w:r w:rsidR="00CC734C" w:rsidRPr="009C3FEF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Pr="009C3FEF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A7C363B" w14:textId="0A3975CA" w:rsidR="009C74F4" w:rsidRDefault="009C74F4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ED803B9" w14:textId="77777777" w:rsidR="008517F8" w:rsidRDefault="00B7105C" w:rsidP="006D27C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E7290E"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>Вторичная профилактика</w:t>
      </w:r>
      <w:r w:rsidR="00E7290E" w:rsidRPr="00E7290E"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 xml:space="preserve"> суицидального поведения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проводится</w:t>
      </w:r>
      <w:r w:rsidR="008517F8">
        <w:rPr>
          <w:rFonts w:ascii="Times New Roman" w:eastAsia="Times New Roman" w:hAnsi="Times New Roman" w:cs="Times New Roman"/>
          <w:sz w:val="30"/>
          <w:szCs w:val="30"/>
          <w:lang w:val="ru-RU"/>
        </w:rPr>
        <w:t>:</w:t>
      </w:r>
    </w:p>
    <w:p w14:paraId="68D1F52F" w14:textId="407305E0" w:rsidR="008517F8" w:rsidRPr="008517F8" w:rsidRDefault="00A76FD4" w:rsidP="00EC1D46">
      <w:pPr>
        <w:pStyle w:val="ab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517F8">
        <w:rPr>
          <w:rFonts w:ascii="Times New Roman" w:eastAsia="Times New Roman" w:hAnsi="Times New Roman" w:cs="Times New Roman"/>
          <w:sz w:val="30"/>
          <w:szCs w:val="30"/>
          <w:lang w:val="ru-RU"/>
        </w:rPr>
        <w:t>с целью выделения групп суицидального риска</w:t>
      </w:r>
      <w:r w:rsidR="008517F8" w:rsidRPr="008517F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</w:t>
      </w:r>
      <w:r w:rsidRPr="008517F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сопровождения детей, подростков и семей группы риска с целью предупреждения суицидов</w:t>
      </w:r>
      <w:r w:rsidR="00B7105C" w:rsidRPr="008517F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</w:p>
    <w:p w14:paraId="27BF25BC" w14:textId="4626F01F" w:rsidR="006D27C3" w:rsidRDefault="008517F8" w:rsidP="006D27C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2)</w:t>
      </w:r>
      <w:r w:rsidR="006E5A0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B7105C" w:rsidRPr="00A76FD4">
        <w:rPr>
          <w:rFonts w:ascii="Times New Roman" w:eastAsia="Times New Roman" w:hAnsi="Times New Roman" w:cs="Times New Roman"/>
          <w:sz w:val="30"/>
          <w:szCs w:val="30"/>
          <w:lang w:val="ru-RU"/>
        </w:rPr>
        <w:t>при поступлении информации о каждом несовершеннолетнем, склонном к суицидальному поведению, совершившим суицидальную</w:t>
      </w:r>
      <w:r w:rsidR="00E7290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B7105C" w:rsidRPr="00A76FD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попытку, вовлеченном в деструктивные </w:t>
      </w:r>
      <w:r w:rsidR="00413AB2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7105C" w:rsidRPr="00A76FD4">
        <w:rPr>
          <w:rFonts w:ascii="Times New Roman" w:eastAsia="Times New Roman" w:hAnsi="Times New Roman" w:cs="Times New Roman"/>
          <w:sz w:val="30"/>
          <w:szCs w:val="30"/>
          <w:lang w:val="ru-RU"/>
        </w:rPr>
        <w:t>нтернет-сообщества</w:t>
      </w:r>
      <w:r w:rsidR="00431F8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. </w:t>
      </w:r>
    </w:p>
    <w:p w14:paraId="09B6033E" w14:textId="77777777" w:rsidR="000A5C7A" w:rsidRDefault="000A5C7A" w:rsidP="006D27C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</w:pPr>
    </w:p>
    <w:p w14:paraId="1554AE9A" w14:textId="10939B35" w:rsidR="006D27C3" w:rsidRPr="006D27C3" w:rsidRDefault="008517F8" w:rsidP="006D27C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517F8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 xml:space="preserve">1. </w:t>
      </w:r>
      <w:r w:rsidR="00431F87" w:rsidRPr="008517F8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Вторич</w:t>
      </w:r>
      <w:r w:rsidR="00E7290E" w:rsidRPr="008517F8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н</w:t>
      </w:r>
      <w:r w:rsidR="00431F87" w:rsidRPr="008517F8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ая профилактика</w:t>
      </w:r>
      <w:r w:rsidR="00B7105C" w:rsidRPr="008517F8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</w:t>
      </w:r>
      <w:r w:rsidRPr="008517F8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в первом случае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B7105C">
        <w:rPr>
          <w:rFonts w:ascii="Times New Roman" w:eastAsia="Times New Roman" w:hAnsi="Times New Roman" w:cs="Times New Roman"/>
          <w:sz w:val="30"/>
          <w:szCs w:val="30"/>
        </w:rPr>
        <w:t xml:space="preserve">направлена на выявление факторов риска, провоцирующих суицидальные наклонности, на своевременное выявление учащихся, имеющих измененное психоэмоциональное состояние, склонных к </w:t>
      </w:r>
      <w:proofErr w:type="spellStart"/>
      <w:r w:rsidR="00B7105C">
        <w:rPr>
          <w:rFonts w:ascii="Times New Roman" w:eastAsia="Times New Roman" w:hAnsi="Times New Roman" w:cs="Times New Roman"/>
          <w:sz w:val="30"/>
          <w:szCs w:val="30"/>
        </w:rPr>
        <w:t>суицидоопасному</w:t>
      </w:r>
      <w:proofErr w:type="spellEnd"/>
      <w:r w:rsidR="00B7105C">
        <w:rPr>
          <w:rFonts w:ascii="Times New Roman" w:eastAsia="Times New Roman" w:hAnsi="Times New Roman" w:cs="Times New Roman"/>
          <w:sz w:val="30"/>
          <w:szCs w:val="30"/>
        </w:rPr>
        <w:t xml:space="preserve"> поведению.</w:t>
      </w:r>
      <w:r w:rsidR="006D27C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</w:p>
    <w:p w14:paraId="724EC17E" w14:textId="2B48BDF6" w:rsidR="00A76FD4" w:rsidRPr="006D27C3" w:rsidRDefault="00A76FD4" w:rsidP="00D77CC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6D27C3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Задачи педагогического коллектива</w:t>
      </w:r>
      <w:r w:rsidRPr="006D27C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6D27C3">
        <w:rPr>
          <w:rFonts w:ascii="Times New Roman" w:eastAsia="Times New Roman" w:hAnsi="Times New Roman" w:cs="Times New Roman"/>
          <w:sz w:val="30"/>
          <w:szCs w:val="30"/>
          <w:lang w:val="ru-RU"/>
        </w:rPr>
        <w:t>заключаются в</w:t>
      </w:r>
      <w:r w:rsidRPr="006D27C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: </w:t>
      </w:r>
    </w:p>
    <w:p w14:paraId="22DE3604" w14:textId="60B6A112" w:rsidR="00A76FD4" w:rsidRPr="006D27C3" w:rsidRDefault="00A76FD4" w:rsidP="00D77CC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6D27C3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выявлени</w:t>
      </w:r>
      <w:r w:rsidR="006D27C3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Pr="006D27C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детей и подростков, нуждающихся в незамедлительной помощи и защите; </w:t>
      </w:r>
    </w:p>
    <w:p w14:paraId="7AFC6D23" w14:textId="31F94CB4" w:rsidR="006D27C3" w:rsidRPr="006D27C3" w:rsidRDefault="006D27C3" w:rsidP="006D27C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6D27C3">
        <w:rPr>
          <w:rFonts w:ascii="Times New Roman" w:eastAsia="Times New Roman" w:hAnsi="Times New Roman" w:cs="Times New Roman"/>
          <w:sz w:val="30"/>
          <w:szCs w:val="30"/>
          <w:lang w:val="ru-RU"/>
        </w:rPr>
        <w:t>повышени</w:t>
      </w:r>
      <w:r w:rsidR="008517F8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Pr="006D27C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осведомленности персонала, родителей и обучающихся о признаках возможного суицида, факторах риска и путях действия в этой ситуации;</w:t>
      </w:r>
    </w:p>
    <w:p w14:paraId="41147E45" w14:textId="257F353C" w:rsidR="00A76FD4" w:rsidRPr="006D27C3" w:rsidRDefault="00A76FD4" w:rsidP="00D77CC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6D27C3">
        <w:rPr>
          <w:rFonts w:ascii="Times New Roman" w:eastAsia="Times New Roman" w:hAnsi="Times New Roman" w:cs="Times New Roman"/>
          <w:sz w:val="30"/>
          <w:szCs w:val="30"/>
          <w:lang w:val="ru-RU"/>
        </w:rPr>
        <w:t>работ</w:t>
      </w:r>
      <w:r w:rsidR="006D27C3">
        <w:rPr>
          <w:rFonts w:ascii="Times New Roman" w:eastAsia="Times New Roman" w:hAnsi="Times New Roman" w:cs="Times New Roman"/>
          <w:sz w:val="30"/>
          <w:szCs w:val="30"/>
          <w:lang w:val="ru-RU"/>
        </w:rPr>
        <w:t>е</w:t>
      </w:r>
      <w:r w:rsidRPr="006D27C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 семьей несовершеннолетнего, попавшего в трудную жизненную ситуацию или испытывающего кризисное состояние;</w:t>
      </w:r>
    </w:p>
    <w:p w14:paraId="2F090843" w14:textId="3DF0C9FD" w:rsidR="00A76FD4" w:rsidRPr="006D27C3" w:rsidRDefault="00A76FD4" w:rsidP="00D77CC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6D27C3">
        <w:rPr>
          <w:rFonts w:ascii="Times New Roman" w:eastAsia="Times New Roman" w:hAnsi="Times New Roman" w:cs="Times New Roman"/>
          <w:sz w:val="30"/>
          <w:szCs w:val="30"/>
          <w:lang w:val="ru-RU"/>
        </w:rPr>
        <w:t>оказани</w:t>
      </w:r>
      <w:r w:rsidR="006D27C3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Pr="006D27C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экстренной первой помощи, обеспечени</w:t>
      </w:r>
      <w:r w:rsidR="006D27C3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Pr="006D27C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безопасности несовершеннолетнего, сняти</w:t>
      </w:r>
      <w:r w:rsidR="006D27C3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Pr="006D27C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стрессового состояния; </w:t>
      </w:r>
    </w:p>
    <w:p w14:paraId="39360C21" w14:textId="5EE065CE" w:rsidR="00A76FD4" w:rsidRPr="006D27C3" w:rsidRDefault="00A76FD4" w:rsidP="00D77CC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6D27C3">
        <w:rPr>
          <w:rFonts w:ascii="Times New Roman" w:eastAsia="Times New Roman" w:hAnsi="Times New Roman" w:cs="Times New Roman"/>
          <w:sz w:val="30"/>
          <w:szCs w:val="30"/>
          <w:lang w:val="ru-RU"/>
        </w:rPr>
        <w:t>сопровождени</w:t>
      </w:r>
      <w:r w:rsidR="008517F8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Pr="006D27C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детей и подростков группы риска по суицидальному поведению с целью предупреждения самоубийств: терапия кризисных состояний, способствующая позитивному принятию себя подростками и позволяющая эффективно преодолевать критические ситуации; </w:t>
      </w:r>
    </w:p>
    <w:p w14:paraId="7F87803D" w14:textId="7B5B008B" w:rsidR="002C5EC2" w:rsidRPr="006D27C3" w:rsidRDefault="00A76FD4" w:rsidP="00D77CC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6D27C3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включени</w:t>
      </w:r>
      <w:r w:rsidR="008517F8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Pr="006D27C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созданной системы психолого-педагогической поддержки обучающ</w:t>
      </w:r>
      <w:r w:rsidR="006D27C3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Pr="006D27C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хся разных возрастных групп в образовательный процесс (составленной программы или плана работы по профилактике суицидального поведения обучающихся) в общий план действий; </w:t>
      </w:r>
    </w:p>
    <w:p w14:paraId="2D7B8AF3" w14:textId="165AC40A" w:rsidR="00A76FD4" w:rsidRPr="006D27C3" w:rsidRDefault="00A76FD4" w:rsidP="00D77CC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6D27C3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определени</w:t>
      </w:r>
      <w:r w:rsidR="008517F8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Pr="006D27C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позици</w:t>
      </w:r>
      <w:r w:rsidR="008517F8">
        <w:rPr>
          <w:rFonts w:ascii="Times New Roman" w:eastAsia="Times New Roman" w:hAnsi="Times New Roman" w:cs="Times New Roman"/>
          <w:sz w:val="30"/>
          <w:szCs w:val="30"/>
          <w:lang w:val="ru-RU"/>
        </w:rPr>
        <w:t>й специалистов</w:t>
      </w:r>
      <w:r w:rsidRPr="006D27C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перечня конкретных действий при выявлении обучающегося группы риска, при угрозе обучающегося покончить жизнь самоубийством.</w:t>
      </w:r>
    </w:p>
    <w:p w14:paraId="25274BBB" w14:textId="3C58B8EA" w:rsidR="003C6496" w:rsidRPr="003C6496" w:rsidRDefault="003C6496" w:rsidP="003C649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3C6496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Мероприятия, реализующие задачи вторичной профилактики суицидального поведения в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учреждении образования</w:t>
      </w:r>
      <w:r w:rsidR="00AD3619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.</w:t>
      </w:r>
    </w:p>
    <w:p w14:paraId="6F911C5F" w14:textId="134E8050" w:rsidR="003C6496" w:rsidRPr="00AD3619" w:rsidRDefault="00AD3619" w:rsidP="00EC1D46">
      <w:pPr>
        <w:pStyle w:val="ab"/>
        <w:numPr>
          <w:ilvl w:val="0"/>
          <w:numId w:val="18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К</w:t>
      </w:r>
      <w:r w:rsidR="003C6496" w:rsidRPr="00AD3619">
        <w:rPr>
          <w:rFonts w:ascii="Times New Roman" w:eastAsia="Times New Roman" w:hAnsi="Times New Roman" w:cs="Times New Roman"/>
          <w:sz w:val="30"/>
          <w:szCs w:val="30"/>
          <w:lang w:val="ru-RU"/>
        </w:rPr>
        <w:t>омплекс мероприятий, содействующих повышению компетентности педагогов и родителей в области распознавания маркеров суицидального риска, а также оказания поддержки и помощи учащимся, оказавшихся в кризисной или трудной жизненной ситуации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, н</w:t>
      </w:r>
      <w:r w:rsidR="003C6496" w:rsidRPr="00AD3619">
        <w:rPr>
          <w:rFonts w:ascii="Times New Roman" w:eastAsia="Times New Roman" w:hAnsi="Times New Roman" w:cs="Times New Roman"/>
          <w:sz w:val="30"/>
          <w:szCs w:val="30"/>
          <w:lang w:val="ru-RU"/>
        </w:rPr>
        <w:t>апример:</w:t>
      </w:r>
    </w:p>
    <w:p w14:paraId="2CFA67BE" w14:textId="3DC7F6B5" w:rsidR="003C6496" w:rsidRPr="007246E3" w:rsidRDefault="00AD3619" w:rsidP="00EC1D46">
      <w:pPr>
        <w:numPr>
          <w:ilvl w:val="1"/>
          <w:numId w:val="4"/>
        </w:numPr>
        <w:tabs>
          <w:tab w:val="clear" w:pos="1440"/>
          <w:tab w:val="num" w:pos="1134"/>
        </w:tabs>
        <w:spacing w:line="240" w:lineRule="auto"/>
        <w:ind w:left="0" w:firstLine="108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р</w:t>
      </w:r>
      <w:r w:rsidR="003C6496" w:rsidRPr="007246E3">
        <w:rPr>
          <w:rFonts w:ascii="Times New Roman" w:eastAsia="Times New Roman" w:hAnsi="Times New Roman" w:cs="Times New Roman"/>
          <w:sz w:val="30"/>
          <w:szCs w:val="30"/>
          <w:lang w:val="ru-RU"/>
        </w:rPr>
        <w:t>азработать памятки «Маркеры суицидального состояния», «Факторы суицидального риска», «Как распознать острое кризисное состояние у учащегося», «Что делать, если учащийся высказывает суицидальные намерения»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т.п.</w:t>
      </w:r>
      <w:r w:rsidR="003C6496" w:rsidRPr="007246E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Во всех материалах важно указывать службы и организации, где можно получить помощь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</w:p>
    <w:p w14:paraId="1D6AA7FC" w14:textId="2201C0D8" w:rsidR="003C6496" w:rsidRPr="007246E3" w:rsidRDefault="00AD3619" w:rsidP="00EC1D46">
      <w:pPr>
        <w:numPr>
          <w:ilvl w:val="1"/>
          <w:numId w:val="4"/>
        </w:numPr>
        <w:tabs>
          <w:tab w:val="clear" w:pos="1440"/>
          <w:tab w:val="num" w:pos="1134"/>
        </w:tabs>
        <w:spacing w:line="240" w:lineRule="auto"/>
        <w:ind w:left="0" w:firstLine="108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</w:t>
      </w:r>
      <w:r w:rsidR="003C6496" w:rsidRPr="007246E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риглашать </w:t>
      </w:r>
      <w:r w:rsidR="003C6496">
        <w:rPr>
          <w:rFonts w:ascii="Times New Roman" w:eastAsia="Times New Roman" w:hAnsi="Times New Roman" w:cs="Times New Roman"/>
          <w:sz w:val="30"/>
          <w:szCs w:val="30"/>
          <w:lang w:val="ru-RU"/>
        </w:rPr>
        <w:t>врачей-</w:t>
      </w:r>
      <w:r w:rsidR="003C6496" w:rsidRPr="007246E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психотерапевтов и </w:t>
      </w:r>
      <w:r w:rsidR="003C6496">
        <w:rPr>
          <w:rFonts w:ascii="Times New Roman" w:eastAsia="Times New Roman" w:hAnsi="Times New Roman" w:cs="Times New Roman"/>
          <w:sz w:val="30"/>
          <w:szCs w:val="30"/>
          <w:lang w:val="ru-RU"/>
        </w:rPr>
        <w:t>врачей-</w:t>
      </w:r>
      <w:r w:rsidR="003C6496" w:rsidRPr="007246E3">
        <w:rPr>
          <w:rFonts w:ascii="Times New Roman" w:eastAsia="Times New Roman" w:hAnsi="Times New Roman" w:cs="Times New Roman"/>
          <w:sz w:val="30"/>
          <w:szCs w:val="30"/>
          <w:lang w:val="ru-RU"/>
        </w:rPr>
        <w:t>психиатров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-наркологов</w:t>
      </w:r>
      <w:r w:rsidR="003C6496" w:rsidRPr="007246E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 информацией по проблематике депрессии, личностных расстройств и суицидального риска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несовершеннолетних,</w:t>
      </w:r>
    </w:p>
    <w:p w14:paraId="1FBB3EB9" w14:textId="41AC722F" w:rsidR="003C6496" w:rsidRPr="007246E3" w:rsidRDefault="00AD3619" w:rsidP="00EC1D46">
      <w:pPr>
        <w:numPr>
          <w:ilvl w:val="1"/>
          <w:numId w:val="4"/>
        </w:numPr>
        <w:tabs>
          <w:tab w:val="clear" w:pos="1440"/>
          <w:tab w:val="num" w:pos="1134"/>
        </w:tabs>
        <w:spacing w:line="240" w:lineRule="auto"/>
        <w:ind w:left="0" w:firstLine="108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3C6496" w:rsidRPr="007246E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нформировать о возможности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получения </w:t>
      </w:r>
      <w:r w:rsidR="003C6496" w:rsidRPr="007246E3">
        <w:rPr>
          <w:rFonts w:ascii="Times New Roman" w:eastAsia="Times New Roman" w:hAnsi="Times New Roman" w:cs="Times New Roman"/>
          <w:sz w:val="30"/>
          <w:szCs w:val="30"/>
          <w:lang w:val="ru-RU"/>
        </w:rPr>
        <w:t>консультативной психологической помощи</w:t>
      </w:r>
      <w:r w:rsidR="003C649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(как в учреждениях образования, так и в учреждениях здравоохранения)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6D620051" w14:textId="186A7C4B" w:rsidR="003C6496" w:rsidRPr="00AD3619" w:rsidRDefault="00AD3619" w:rsidP="00EC1D46">
      <w:pPr>
        <w:pStyle w:val="ab"/>
        <w:numPr>
          <w:ilvl w:val="0"/>
          <w:numId w:val="18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У</w:t>
      </w:r>
      <w:r w:rsidR="003C6496" w:rsidRPr="007246E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частие в создании </w:t>
      </w:r>
      <w:r w:rsidR="003C6496" w:rsidRPr="00AD3619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3C6496" w:rsidRPr="007246E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обеспечении доступа к ней учащихся и педагогов, </w:t>
      </w:r>
      <w:r w:rsidR="003C6496" w:rsidRPr="00AD3619">
        <w:rPr>
          <w:rFonts w:ascii="Times New Roman" w:eastAsia="Times New Roman" w:hAnsi="Times New Roman" w:cs="Times New Roman"/>
          <w:sz w:val="30"/>
          <w:szCs w:val="30"/>
          <w:lang w:val="ru-RU"/>
        </w:rPr>
        <w:t>позволяющей сориентироваться в собственном состоянии или состоянии учащегося</w:t>
      </w:r>
      <w:r w:rsidR="005866C1"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 w:rsidR="003C6496" w:rsidRPr="00AD361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контактами служб, оказывающих помощь </w:t>
      </w:r>
      <w:r w:rsidR="003C6496" w:rsidRPr="007246E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(например, </w:t>
      </w:r>
      <w:r w:rsidR="003C649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стенды, </w:t>
      </w:r>
      <w:r w:rsidR="003C6496" w:rsidRPr="007246E3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информационная онлайн</w:t>
      </w:r>
      <w:r w:rsidR="005866C1">
        <w:rPr>
          <w:rFonts w:ascii="Times New Roman" w:eastAsia="Times New Roman" w:hAnsi="Times New Roman" w:cs="Times New Roman"/>
          <w:sz w:val="30"/>
          <w:szCs w:val="30"/>
          <w:lang w:val="ru-RU"/>
        </w:rPr>
        <w:t>-</w:t>
      </w:r>
      <w:r w:rsidR="003C6496" w:rsidRPr="007246E3">
        <w:rPr>
          <w:rFonts w:ascii="Times New Roman" w:eastAsia="Times New Roman" w:hAnsi="Times New Roman" w:cs="Times New Roman"/>
          <w:sz w:val="30"/>
          <w:szCs w:val="30"/>
          <w:lang w:val="ru-RU"/>
        </w:rPr>
        <w:t>платформа, где размещена информация о маркерах депрессивного и суицидального состояния и контакты служб, в которые можно обратиться за помощью)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2D8DC24F" w14:textId="31827118" w:rsidR="001D1626" w:rsidRPr="00AD3619" w:rsidRDefault="000A5C7A" w:rsidP="00EC1D46">
      <w:pPr>
        <w:pStyle w:val="ab"/>
        <w:numPr>
          <w:ilvl w:val="0"/>
          <w:numId w:val="18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Ежегодное психод</w:t>
      </w:r>
      <w:r w:rsidR="001D1626" w:rsidRPr="00AD361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иагностическое обследование по выявлению факторов высокого риска </w:t>
      </w:r>
      <w:proofErr w:type="spellStart"/>
      <w:r w:rsidR="001D1626" w:rsidRPr="00AD3619">
        <w:rPr>
          <w:rFonts w:ascii="Times New Roman" w:eastAsia="Times New Roman" w:hAnsi="Times New Roman" w:cs="Times New Roman"/>
          <w:sz w:val="30"/>
          <w:szCs w:val="30"/>
          <w:lang w:val="ru-RU"/>
        </w:rPr>
        <w:t>суидицоопасного</w:t>
      </w:r>
      <w:proofErr w:type="spellEnd"/>
      <w:r w:rsidR="001D1626" w:rsidRPr="00AD361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поведения</w:t>
      </w:r>
      <w:r w:rsidR="00AD3619" w:rsidRPr="00AD361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среди несовершеннолетних в учреждении образования. </w:t>
      </w:r>
      <w:r w:rsidR="00AD3619">
        <w:rPr>
          <w:rFonts w:ascii="Times New Roman" w:eastAsia="Times New Roman" w:hAnsi="Times New Roman" w:cs="Times New Roman"/>
          <w:sz w:val="30"/>
          <w:szCs w:val="30"/>
          <w:lang w:val="ru-RU"/>
        </w:rPr>
        <w:t>Р</w:t>
      </w:r>
      <w:r w:rsidR="001D1626" w:rsidRPr="00AD3619">
        <w:rPr>
          <w:rFonts w:ascii="Times New Roman" w:hAnsi="Times New Roman" w:cs="Times New Roman"/>
          <w:sz w:val="30"/>
          <w:szCs w:val="30"/>
          <w:lang w:val="ru-RU"/>
        </w:rPr>
        <w:t xml:space="preserve">екомендации по </w:t>
      </w:r>
      <w:r w:rsidR="00AD3619">
        <w:rPr>
          <w:rFonts w:ascii="Times New Roman" w:hAnsi="Times New Roman" w:cs="Times New Roman"/>
          <w:sz w:val="30"/>
          <w:szCs w:val="30"/>
          <w:lang w:val="ru-RU"/>
        </w:rPr>
        <w:t xml:space="preserve">организации и </w:t>
      </w:r>
      <w:r w:rsidR="001D1626" w:rsidRPr="00AD3619">
        <w:rPr>
          <w:rFonts w:ascii="Times New Roman" w:hAnsi="Times New Roman" w:cs="Times New Roman"/>
          <w:sz w:val="30"/>
          <w:szCs w:val="30"/>
          <w:lang w:val="ru-RU"/>
        </w:rPr>
        <w:t xml:space="preserve">проведению </w:t>
      </w:r>
      <w:r w:rsidR="00AD3619">
        <w:rPr>
          <w:rFonts w:ascii="Times New Roman" w:hAnsi="Times New Roman" w:cs="Times New Roman"/>
          <w:sz w:val="30"/>
          <w:szCs w:val="30"/>
          <w:lang w:val="ru-RU"/>
        </w:rPr>
        <w:t xml:space="preserve">диагностического обследования </w:t>
      </w:r>
      <w:r w:rsidR="001D1626" w:rsidRPr="00AD361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приведены в приложении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4</w:t>
      </w:r>
      <w:r w:rsidR="001D1626" w:rsidRPr="00AD361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. </w:t>
      </w:r>
    </w:p>
    <w:p w14:paraId="32641748" w14:textId="1FE6256B" w:rsidR="001D1626" w:rsidRPr="00AD3619" w:rsidRDefault="001D1626" w:rsidP="00EC1D46">
      <w:pPr>
        <w:pStyle w:val="ab"/>
        <w:numPr>
          <w:ilvl w:val="0"/>
          <w:numId w:val="18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AD361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Индивидуальные и групповые занятия с несовершеннолетними «группы риска», оказание социальной поддержки, повышение самооценки, развитие адекватного отношения к собственной личности. </w:t>
      </w:r>
    </w:p>
    <w:p w14:paraId="55C85126" w14:textId="77777777" w:rsidR="00413DB1" w:rsidRPr="00413DB1" w:rsidRDefault="00413DB1" w:rsidP="00413DB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На этом этапе предусмотрено проведение индивидуальных и групповых занятий с обучающимися, имеющими высокий суицидальный риск, по обучению социальным и поведенческим навыкам, снятию эмоционального напряжения, развитию </w:t>
      </w:r>
      <w:proofErr w:type="spellStart"/>
      <w:r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>фрустрационной</w:t>
      </w:r>
      <w:proofErr w:type="spellEnd"/>
      <w:r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толерантности и др. </w:t>
      </w:r>
    </w:p>
    <w:p w14:paraId="637BB2BF" w14:textId="2E3495EC" w:rsidR="007246E3" w:rsidRPr="00141997" w:rsidRDefault="007246E3" w:rsidP="00CC734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141997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Задачи педагога-психолога на </w:t>
      </w:r>
      <w:r w:rsidR="008517F8" w:rsidRPr="00141997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данном </w:t>
      </w:r>
      <w:r w:rsidRPr="00141997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уровне:</w:t>
      </w:r>
    </w:p>
    <w:p w14:paraId="486188AE" w14:textId="5CFF0CB3" w:rsidR="00AD3619" w:rsidRPr="00AD3619" w:rsidRDefault="00AD3619" w:rsidP="00EC1D46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Проведение </w:t>
      </w:r>
      <w:r w:rsidR="004754B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ежегодного психодиагностического обследования по выявлению риска </w:t>
      </w:r>
      <w:proofErr w:type="spellStart"/>
      <w:r w:rsidR="004754BF">
        <w:rPr>
          <w:rFonts w:ascii="Times New Roman" w:eastAsia="Times New Roman" w:hAnsi="Times New Roman" w:cs="Times New Roman"/>
          <w:sz w:val="30"/>
          <w:szCs w:val="30"/>
          <w:lang w:val="ru-RU"/>
        </w:rPr>
        <w:t>суицидоопасного</w:t>
      </w:r>
      <w:proofErr w:type="spellEnd"/>
      <w:r w:rsidR="004754B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поведения обучающихся (см. приложение </w:t>
      </w:r>
      <w:r w:rsidR="000A5C7A">
        <w:rPr>
          <w:rFonts w:ascii="Times New Roman" w:eastAsia="Times New Roman" w:hAnsi="Times New Roman" w:cs="Times New Roman"/>
          <w:sz w:val="30"/>
          <w:szCs w:val="30"/>
          <w:lang w:val="ru-RU"/>
        </w:rPr>
        <w:t>4</w:t>
      </w:r>
      <w:r w:rsidR="004754BF">
        <w:rPr>
          <w:rFonts w:ascii="Times New Roman" w:eastAsia="Times New Roman" w:hAnsi="Times New Roman" w:cs="Times New Roman"/>
          <w:sz w:val="30"/>
          <w:szCs w:val="30"/>
          <w:lang w:val="ru-RU"/>
        </w:rPr>
        <w:t>).</w:t>
      </w:r>
    </w:p>
    <w:p w14:paraId="1B8537D5" w14:textId="7A5FBBC2" w:rsidR="007246E3" w:rsidRPr="008517F8" w:rsidRDefault="007246E3" w:rsidP="00EC1D46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517F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На основании </w:t>
      </w:r>
      <w:r w:rsidR="004754B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данных </w:t>
      </w:r>
      <w:r w:rsidR="00AD361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ежегодного психодиагностического обследования, а также </w:t>
      </w:r>
      <w:r w:rsidRPr="008517F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анализа наблюдений всех участников </w:t>
      </w:r>
      <w:r w:rsidR="000A3318" w:rsidRPr="008517F8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образовательного</w:t>
      </w:r>
      <w:r w:rsidRPr="008517F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процесса (</w:t>
      </w:r>
      <w:r w:rsidR="000A3318" w:rsidRPr="008517F8">
        <w:rPr>
          <w:rFonts w:ascii="Times New Roman" w:eastAsia="Times New Roman" w:hAnsi="Times New Roman" w:cs="Times New Roman"/>
          <w:sz w:val="30"/>
          <w:szCs w:val="30"/>
          <w:lang w:val="ru-RU"/>
        </w:rPr>
        <w:t>учителей-предметников</w:t>
      </w:r>
      <w:r w:rsidRPr="008517F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 w:rsidR="000A3318" w:rsidRPr="008517F8">
        <w:rPr>
          <w:rFonts w:ascii="Times New Roman" w:eastAsia="Times New Roman" w:hAnsi="Times New Roman" w:cs="Times New Roman"/>
          <w:sz w:val="30"/>
          <w:szCs w:val="30"/>
          <w:lang w:val="ru-RU"/>
        </w:rPr>
        <w:t>классных руководителей (</w:t>
      </w:r>
      <w:r w:rsidRPr="008517F8">
        <w:rPr>
          <w:rFonts w:ascii="Times New Roman" w:eastAsia="Times New Roman" w:hAnsi="Times New Roman" w:cs="Times New Roman"/>
          <w:sz w:val="30"/>
          <w:szCs w:val="30"/>
          <w:lang w:val="ru-RU"/>
        </w:rPr>
        <w:t>кураторов</w:t>
      </w:r>
      <w:r w:rsidR="000A3318" w:rsidRPr="008517F8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Pr="008517F8">
        <w:rPr>
          <w:rFonts w:ascii="Times New Roman" w:eastAsia="Times New Roman" w:hAnsi="Times New Roman" w:cs="Times New Roman"/>
          <w:sz w:val="30"/>
          <w:szCs w:val="30"/>
          <w:lang w:val="ru-RU"/>
        </w:rPr>
        <w:t>, воспитателей, одно</w:t>
      </w:r>
      <w:r w:rsidR="000A3318" w:rsidRPr="008517F8">
        <w:rPr>
          <w:rFonts w:ascii="Times New Roman" w:eastAsia="Times New Roman" w:hAnsi="Times New Roman" w:cs="Times New Roman"/>
          <w:sz w:val="30"/>
          <w:szCs w:val="30"/>
          <w:lang w:val="ru-RU"/>
        </w:rPr>
        <w:t>классников (одно</w:t>
      </w:r>
      <w:r w:rsidRPr="008517F8">
        <w:rPr>
          <w:rFonts w:ascii="Times New Roman" w:eastAsia="Times New Roman" w:hAnsi="Times New Roman" w:cs="Times New Roman"/>
          <w:sz w:val="30"/>
          <w:szCs w:val="30"/>
          <w:lang w:val="ru-RU"/>
        </w:rPr>
        <w:t>группников</w:t>
      </w:r>
      <w:r w:rsidR="000A3318" w:rsidRPr="008517F8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Pr="008517F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 w:rsidR="000A3318" w:rsidRPr="008517F8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законных представителей</w:t>
      </w:r>
      <w:r w:rsidRPr="008517F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т.п.), </w:t>
      </w:r>
      <w:r w:rsidR="00AD361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дополнительной </w:t>
      </w:r>
      <w:r w:rsidRPr="008517F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диагностики</w:t>
      </w:r>
      <w:r w:rsidR="00AD361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(при необходимости)</w:t>
      </w:r>
      <w:r w:rsidRPr="008517F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жалоб учителей, запросов </w:t>
      </w:r>
      <w:r w:rsidR="00AD3619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законных представителей</w:t>
      </w:r>
      <w:r w:rsidRPr="008517F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– </w:t>
      </w:r>
      <w:r w:rsidRPr="008517F8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выделение учащихся группы риска</w:t>
      </w:r>
      <w:r w:rsidRPr="008517F8">
        <w:rPr>
          <w:rFonts w:ascii="Times New Roman" w:eastAsia="Times New Roman" w:hAnsi="Times New Roman" w:cs="Times New Roman"/>
          <w:sz w:val="30"/>
          <w:szCs w:val="30"/>
          <w:lang w:val="ru-RU"/>
        </w:rPr>
        <w:t>, в том числе имеющих комплекс суицидальных факторов.</w:t>
      </w:r>
    </w:p>
    <w:p w14:paraId="60BBB62D" w14:textId="55A7E53A" w:rsidR="007246E3" w:rsidRPr="004754BF" w:rsidRDefault="007246E3" w:rsidP="00EC1D46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Проведение дополнительной диагностики</w:t>
      </w:r>
      <w:r w:rsidR="00AD3619"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(при необходимости)</w:t>
      </w:r>
      <w:r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позволяющей оценить </w:t>
      </w:r>
      <w:proofErr w:type="spellStart"/>
      <w:r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>патохарактерологические</w:t>
      </w:r>
      <w:proofErr w:type="spellEnd"/>
      <w:r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особенности (неустойчивый тип акцентуации в сочетании с </w:t>
      </w:r>
      <w:proofErr w:type="spellStart"/>
      <w:r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>гипертимным</w:t>
      </w:r>
      <w:proofErr w:type="spellEnd"/>
      <w:r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эмоционально-лабильным, шизоидным, эпилептоидным и </w:t>
      </w:r>
      <w:proofErr w:type="spellStart"/>
      <w:r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>истероидным</w:t>
      </w:r>
      <w:proofErr w:type="spellEnd"/>
      <w:r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>), уровень тревожности и агрессивности, степень дезадаптации, степень суицидального риска</w:t>
      </w:r>
      <w:r w:rsidR="005866C1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1C48C759" w14:textId="35B5DC0F" w:rsidR="007246E3" w:rsidRPr="004754BF" w:rsidRDefault="007246E3" w:rsidP="00EC1D46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 диагностических данных с выходом на рекомендации</w:t>
      </w:r>
      <w:r w:rsidR="005866C1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2F14637F" w14:textId="3C8BE714" w:rsidR="007246E3" w:rsidRPr="004754BF" w:rsidRDefault="007246E3" w:rsidP="00EC1D46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>Участие в разработке и реализации индивидуальной программы (плана) сопровождения, определение ориентировочны</w:t>
      </w:r>
      <w:r w:rsidR="000A3318"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>х</w:t>
      </w:r>
      <w:r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срок</w:t>
      </w:r>
      <w:r w:rsidR="000A3318"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>ов</w:t>
      </w:r>
      <w:r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кризисной поддержки</w:t>
      </w:r>
      <w:r w:rsidR="005866C1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3C39C186" w14:textId="7546DEAB" w:rsidR="007246E3" w:rsidRPr="004754BF" w:rsidRDefault="007246E3" w:rsidP="00EC1D46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>Реализация своей части ответственности при работе с семьей учащегося (консультирование родителей по вопросам проблемных взаимоотношений с ребенком)</w:t>
      </w:r>
      <w:r w:rsidR="005866C1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0EC208F9" w14:textId="3C1B3385" w:rsidR="007246E3" w:rsidRPr="004754BF" w:rsidRDefault="007246E3" w:rsidP="00EC1D46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>Разработка памяток для родителей и педагогов (как распознать острое кризисное состояние у ребенка и что с этим делать, в какие службы можно обратиться за помощью)</w:t>
      </w:r>
      <w:r w:rsidR="005866C1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44DF0363" w14:textId="781A6C6D" w:rsidR="007246E3" w:rsidRPr="004754BF" w:rsidRDefault="007246E3" w:rsidP="00EC1D46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Содействие сотрудничеству </w:t>
      </w:r>
      <w:r w:rsidR="004754BF">
        <w:rPr>
          <w:rFonts w:ascii="Times New Roman" w:eastAsia="Times New Roman" w:hAnsi="Times New Roman" w:cs="Times New Roman"/>
          <w:sz w:val="30"/>
          <w:szCs w:val="30"/>
          <w:lang w:val="ru-RU"/>
        </w:rPr>
        <w:t>педагогических работников</w:t>
      </w:r>
      <w:r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</w:t>
      </w:r>
      <w:r w:rsidR="000A3318"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законных представителей</w:t>
      </w:r>
      <w:r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 другими специалистами.</w:t>
      </w:r>
    </w:p>
    <w:p w14:paraId="7B4EDD07" w14:textId="77777777" w:rsidR="00413DB1" w:rsidRDefault="00413DB1" w:rsidP="004754B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</w:pPr>
    </w:p>
    <w:p w14:paraId="3DBBFEDB" w14:textId="7A9455F8" w:rsidR="004754BF" w:rsidRPr="004754BF" w:rsidRDefault="004754BF" w:rsidP="004754B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54BF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2. Во втором случае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в</w:t>
      </w:r>
      <w:r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>торичная профилактика осуществляется с группой учащихся</w:t>
      </w:r>
      <w:r w:rsidR="008C0D3E"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прямо или косвенно информирующих о суицидальных намерениях и имеющих факторы суицидального риска.</w:t>
      </w:r>
      <w:r w:rsidR="00413D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</w:p>
    <w:p w14:paraId="03EE4D7E" w14:textId="630569B4" w:rsidR="004754BF" w:rsidRPr="004754BF" w:rsidRDefault="004754BF" w:rsidP="004754B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сновной задачей работы на данном этапе профилактики является </w:t>
      </w:r>
      <w:r w:rsidRPr="004754BF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предотвращение суицида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. Необходимо помнить о спосо</w:t>
      </w:r>
      <w:r w:rsidR="00707B54">
        <w:rPr>
          <w:rFonts w:ascii="Times New Roman" w:eastAsia="Times New Roman" w:hAnsi="Times New Roman" w:cs="Times New Roman"/>
          <w:sz w:val="30"/>
          <w:szCs w:val="30"/>
          <w:lang w:val="ru-RU"/>
        </w:rPr>
        <w:t>бах, которы</w:t>
      </w:r>
      <w:r w:rsidR="005866C1">
        <w:rPr>
          <w:rFonts w:ascii="Times New Roman" w:eastAsia="Times New Roman" w:hAnsi="Times New Roman" w:cs="Times New Roman"/>
          <w:sz w:val="30"/>
          <w:szCs w:val="30"/>
          <w:lang w:val="ru-RU"/>
        </w:rPr>
        <w:t>ми</w:t>
      </w:r>
      <w:r w:rsidR="00707B5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несовершеннолетние могут информировать окружающих </w:t>
      </w:r>
      <w:r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 намерении </w:t>
      </w:r>
      <w:r w:rsidR="00707B5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совершения </w:t>
      </w:r>
      <w:r w:rsidRPr="004754BF">
        <w:rPr>
          <w:rFonts w:ascii="Times New Roman" w:eastAsia="Times New Roman" w:hAnsi="Times New Roman" w:cs="Times New Roman"/>
          <w:sz w:val="30"/>
          <w:szCs w:val="30"/>
          <w:lang w:val="ru-RU"/>
        </w:rPr>
        <w:t>суицида</w:t>
      </w:r>
      <w:r w:rsidR="00707B5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(см. приложение </w:t>
      </w:r>
      <w:r w:rsidR="00D05DC2">
        <w:rPr>
          <w:rFonts w:ascii="Times New Roman" w:eastAsia="Times New Roman" w:hAnsi="Times New Roman" w:cs="Times New Roman"/>
          <w:sz w:val="30"/>
          <w:szCs w:val="30"/>
          <w:lang w:val="ru-RU"/>
        </w:rPr>
        <w:t>3</w:t>
      </w:r>
      <w:r w:rsidR="00707B54">
        <w:rPr>
          <w:rFonts w:ascii="Times New Roman" w:eastAsia="Times New Roman" w:hAnsi="Times New Roman" w:cs="Times New Roman"/>
          <w:sz w:val="30"/>
          <w:szCs w:val="30"/>
          <w:lang w:val="ru-RU"/>
        </w:rPr>
        <w:t>).</w:t>
      </w:r>
    </w:p>
    <w:p w14:paraId="16FFC6F9" w14:textId="13264B98" w:rsidR="00707B54" w:rsidRDefault="00707B54" w:rsidP="00707B5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707B5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На этом этапе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работы п</w:t>
      </w:r>
      <w:r w:rsidRPr="00707B5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едагог-психолог </w:t>
      </w:r>
      <w:r w:rsidRPr="00D039CC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оценивает риск совершения суицидальных действий.</w:t>
      </w:r>
      <w:r w:rsidRPr="00707B54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С этой целью мож</w:t>
      </w:r>
      <w:r w:rsidRPr="00707B54">
        <w:rPr>
          <w:rFonts w:ascii="Times New Roman" w:eastAsia="Times New Roman" w:hAnsi="Times New Roman" w:cs="Times New Roman"/>
          <w:sz w:val="30"/>
          <w:szCs w:val="30"/>
          <w:lang w:val="ru-RU"/>
        </w:rPr>
        <w:t>но использовать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например, </w:t>
      </w:r>
      <w:r w:rsidR="00413DB1">
        <w:rPr>
          <w:rFonts w:ascii="Times New Roman" w:eastAsia="Times New Roman" w:hAnsi="Times New Roman" w:cs="Times New Roman"/>
          <w:sz w:val="30"/>
          <w:szCs w:val="30"/>
          <w:lang w:val="ru-RU"/>
        </w:rPr>
        <w:t>такие диагностические методики, как «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Pr="00707B54">
        <w:rPr>
          <w:rFonts w:ascii="Times New Roman" w:eastAsia="Times New Roman" w:hAnsi="Times New Roman" w:cs="Times New Roman"/>
          <w:sz w:val="30"/>
          <w:szCs w:val="30"/>
          <w:lang w:val="ru-RU"/>
        </w:rPr>
        <w:t>просник суицидального риска</w:t>
      </w:r>
      <w:r w:rsidR="00413DB1">
        <w:rPr>
          <w:rFonts w:ascii="Times New Roman" w:eastAsia="Times New Roman" w:hAnsi="Times New Roman" w:cs="Times New Roman"/>
          <w:sz w:val="30"/>
          <w:szCs w:val="30"/>
          <w:lang w:val="ru-RU"/>
        </w:rPr>
        <w:t>»</w:t>
      </w:r>
      <w:r w:rsidRPr="00707B5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(ОСР)</w:t>
      </w:r>
      <w:r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(модификация Т.Н. Разуваевой)</w:t>
      </w:r>
      <w:r w:rsidRPr="00707B5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>«Шкала оценки риска суицида»</w:t>
      </w:r>
      <w:r w:rsidR="00413D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Паттерсона</w:t>
      </w:r>
      <w:r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(ШОРС</w:t>
      </w:r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>The</w:t>
      </w:r>
      <w:proofErr w:type="spellEnd"/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>Sad</w:t>
      </w:r>
      <w:proofErr w:type="spellEnd"/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>Persons</w:t>
      </w:r>
      <w:proofErr w:type="spellEnd"/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>Scale</w:t>
      </w:r>
      <w:proofErr w:type="spellEnd"/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>Patterson</w:t>
      </w:r>
      <w:proofErr w:type="spellEnd"/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>et</w:t>
      </w:r>
      <w:proofErr w:type="spellEnd"/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>al</w:t>
      </w:r>
      <w:proofErr w:type="spellEnd"/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., 1983), </w:t>
      </w:r>
      <w:r w:rsidR="00413DB1">
        <w:rPr>
          <w:rFonts w:ascii="Times New Roman" w:eastAsia="Times New Roman" w:hAnsi="Times New Roman" w:cs="Times New Roman"/>
          <w:sz w:val="30"/>
          <w:szCs w:val="30"/>
          <w:lang w:val="ru-RU"/>
        </w:rPr>
        <w:t>«</w:t>
      </w:r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>Шкала безнадежности</w:t>
      </w:r>
      <w:r w:rsidR="00413DB1">
        <w:rPr>
          <w:rFonts w:ascii="Times New Roman" w:eastAsia="Times New Roman" w:hAnsi="Times New Roman" w:cs="Times New Roman"/>
          <w:sz w:val="30"/>
          <w:szCs w:val="30"/>
          <w:lang w:val="ru-RU"/>
        </w:rPr>
        <w:t>» Бека</w:t>
      </w:r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</w:t>
      </w:r>
      <w:proofErr w:type="spellStart"/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>Hopelessness</w:t>
      </w:r>
      <w:proofErr w:type="spellEnd"/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>Scale</w:t>
      </w:r>
      <w:proofErr w:type="spellEnd"/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>Beck</w:t>
      </w:r>
      <w:proofErr w:type="spellEnd"/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>et</w:t>
      </w:r>
      <w:proofErr w:type="spellEnd"/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>al</w:t>
      </w:r>
      <w:proofErr w:type="spellEnd"/>
      <w:r w:rsidR="00413DB1" w:rsidRPr="00413DB1">
        <w:rPr>
          <w:rFonts w:ascii="Times New Roman" w:eastAsia="Times New Roman" w:hAnsi="Times New Roman" w:cs="Times New Roman"/>
          <w:sz w:val="30"/>
          <w:szCs w:val="30"/>
          <w:lang w:val="ru-RU"/>
        </w:rPr>
        <w:t>., 1974)</w:t>
      </w:r>
      <w:r w:rsidR="00413DB1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075580DA" w14:textId="77777777" w:rsidR="007927FB" w:rsidRPr="007927FB" w:rsidRDefault="007927FB" w:rsidP="007927F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Существует </w:t>
      </w:r>
      <w:r w:rsidRPr="00D039CC">
        <w:rPr>
          <w:rFonts w:ascii="Times New Roman" w:eastAsia="Times New Roman" w:hAnsi="Times New Roman" w:cs="Times New Roman"/>
          <w:sz w:val="30"/>
          <w:szCs w:val="30"/>
          <w:lang w:val="ru-RU"/>
        </w:rPr>
        <w:t>3 степени риска:</w:t>
      </w:r>
    </w:p>
    <w:p w14:paraId="763CD8C0" w14:textId="4E7CA60E" w:rsidR="007927FB" w:rsidRPr="007927FB" w:rsidRDefault="007927FB" w:rsidP="007927FB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27FB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1. Незначительный риск</w:t>
      </w:r>
      <w:r w:rsidR="009C3FEF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:</w:t>
      </w:r>
      <w:r w:rsidRPr="007927FB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 </w:t>
      </w:r>
    </w:p>
    <w:p w14:paraId="17542860" w14:textId="1EFB55C2" w:rsidR="007927FB" w:rsidRPr="007927FB" w:rsidRDefault="009C3FEF" w:rsidP="007927F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- н</w:t>
      </w:r>
      <w:r w:rsidR="007927FB"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>аличие суицидальных мыслей без определенных планов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468E14D0" w14:textId="2B15B1D2" w:rsidR="007927FB" w:rsidRPr="007927FB" w:rsidRDefault="007927FB" w:rsidP="007927FB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27FB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lastRenderedPageBreak/>
        <w:t>2. Риск средней степени</w:t>
      </w:r>
      <w:r w:rsidR="009C3FEF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:</w:t>
      </w:r>
    </w:p>
    <w:p w14:paraId="53C140DC" w14:textId="1CC4BCC8" w:rsidR="007927FB" w:rsidRPr="007927FB" w:rsidRDefault="007927FB" w:rsidP="007927F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- </w:t>
      </w:r>
      <w:r w:rsidR="009C3FEF">
        <w:rPr>
          <w:rFonts w:ascii="Times New Roman" w:eastAsia="Times New Roman" w:hAnsi="Times New Roman" w:cs="Times New Roman"/>
          <w:sz w:val="30"/>
          <w:szCs w:val="30"/>
          <w:lang w:val="ru-RU"/>
        </w:rPr>
        <w:t>н</w:t>
      </w:r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>аличие суицидальных мыслей</w:t>
      </w:r>
      <w:r w:rsidR="009C3FEF"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</w:p>
    <w:p w14:paraId="347D69F1" w14:textId="428AF715" w:rsidR="007927FB" w:rsidRDefault="007927FB" w:rsidP="007927F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- </w:t>
      </w:r>
      <w:r w:rsidR="009C3FEF">
        <w:rPr>
          <w:rFonts w:ascii="Times New Roman" w:eastAsia="Times New Roman" w:hAnsi="Times New Roman" w:cs="Times New Roman"/>
          <w:sz w:val="30"/>
          <w:szCs w:val="30"/>
          <w:lang w:val="ru-RU"/>
        </w:rPr>
        <w:t>н</w:t>
      </w:r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>аличие плана без срока</w:t>
      </w:r>
      <w:r w:rsidR="009C3FEF"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</w:p>
    <w:p w14:paraId="37E214D5" w14:textId="6835C3D5" w:rsidR="007927FB" w:rsidRPr="007927FB" w:rsidRDefault="007927FB" w:rsidP="007927F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- </w:t>
      </w:r>
      <w:r w:rsidR="009C3FEF">
        <w:rPr>
          <w:rFonts w:ascii="Times New Roman" w:eastAsia="Times New Roman" w:hAnsi="Times New Roman" w:cs="Times New Roman"/>
          <w:sz w:val="30"/>
          <w:szCs w:val="30"/>
          <w:lang w:val="ru-RU"/>
        </w:rPr>
        <w:t>н</w:t>
      </w:r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>аличие суицидальных попыток в анамнезе</w:t>
      </w:r>
      <w:r w:rsidR="009C3FEF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111D6B7D" w14:textId="3565C85F" w:rsidR="007927FB" w:rsidRPr="009C3FEF" w:rsidRDefault="009C3FEF" w:rsidP="009C3FEF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</w:pPr>
      <w:r w:rsidRPr="009C3FEF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3. Высокий риск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:</w:t>
      </w:r>
    </w:p>
    <w:p w14:paraId="77461235" w14:textId="291C458E" w:rsidR="007927FB" w:rsidRPr="007927FB" w:rsidRDefault="007927FB" w:rsidP="007927F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- </w:t>
      </w:r>
      <w:r w:rsidR="009C3FEF">
        <w:rPr>
          <w:rFonts w:ascii="Times New Roman" w:eastAsia="Times New Roman" w:hAnsi="Times New Roman" w:cs="Times New Roman"/>
          <w:sz w:val="30"/>
          <w:szCs w:val="30"/>
          <w:lang w:val="ru-RU"/>
        </w:rPr>
        <w:t>н</w:t>
      </w:r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>аличие суицидальных мыслей, суицидальные мысли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идеи </w:t>
      </w:r>
      <w:proofErr w:type="spellStart"/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>вербализуются</w:t>
      </w:r>
      <w:proofErr w:type="spellEnd"/>
      <w:r w:rsidR="00A83381"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</w:p>
    <w:p w14:paraId="56356B7F" w14:textId="30C7EEF3" w:rsidR="007927FB" w:rsidRPr="007927FB" w:rsidRDefault="007927FB" w:rsidP="007927F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- </w:t>
      </w:r>
      <w:r w:rsidR="009C3FEF">
        <w:rPr>
          <w:rFonts w:ascii="Times New Roman" w:eastAsia="Times New Roman" w:hAnsi="Times New Roman" w:cs="Times New Roman"/>
          <w:sz w:val="30"/>
          <w:szCs w:val="30"/>
          <w:lang w:val="ru-RU"/>
        </w:rPr>
        <w:t>р</w:t>
      </w:r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>азработан план совершения суицида</w:t>
      </w:r>
      <w:r w:rsidR="009C3FEF"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</w:p>
    <w:p w14:paraId="5A69C4DF" w14:textId="0126B45A" w:rsidR="007927FB" w:rsidRPr="007927FB" w:rsidRDefault="007927FB" w:rsidP="007927F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- </w:t>
      </w:r>
      <w:r w:rsidR="009C3FEF">
        <w:rPr>
          <w:rFonts w:ascii="Times New Roman" w:eastAsia="Times New Roman" w:hAnsi="Times New Roman" w:cs="Times New Roman"/>
          <w:sz w:val="30"/>
          <w:szCs w:val="30"/>
          <w:lang w:val="ru-RU"/>
        </w:rPr>
        <w:t>е</w:t>
      </w:r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>сть сроки реализации</w:t>
      </w:r>
      <w:r w:rsidR="009C3FEF"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</w:p>
    <w:p w14:paraId="26B281C5" w14:textId="44E18C87" w:rsidR="007927FB" w:rsidRPr="007927FB" w:rsidRDefault="007927FB" w:rsidP="007927F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- </w:t>
      </w:r>
      <w:r w:rsidR="009C3FEF">
        <w:rPr>
          <w:rFonts w:ascii="Times New Roman" w:eastAsia="Times New Roman" w:hAnsi="Times New Roman" w:cs="Times New Roman"/>
          <w:sz w:val="30"/>
          <w:szCs w:val="30"/>
          <w:lang w:val="ru-RU"/>
        </w:rPr>
        <w:t>е</w:t>
      </w:r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>сть средства для совершения суицида</w:t>
      </w:r>
      <w:r w:rsidR="009C3FEF"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</w:p>
    <w:p w14:paraId="2929257B" w14:textId="1BD8FADA" w:rsidR="007927FB" w:rsidRPr="007927FB" w:rsidRDefault="007927FB" w:rsidP="007927F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- </w:t>
      </w:r>
      <w:r w:rsidR="009C3FEF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Pr="007927FB">
        <w:rPr>
          <w:rFonts w:ascii="Times New Roman" w:eastAsia="Times New Roman" w:hAnsi="Times New Roman" w:cs="Times New Roman"/>
          <w:sz w:val="30"/>
          <w:szCs w:val="30"/>
          <w:lang w:val="ru-RU"/>
        </w:rPr>
        <w:t>тсутствуют надежды на будущее</w:t>
      </w:r>
      <w:r w:rsidR="009C3FEF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00229726" w14:textId="2EB9B818" w:rsidR="00AA510A" w:rsidRPr="00AA510A" w:rsidRDefault="00AA510A" w:rsidP="00AA510A">
      <w:pPr>
        <w:tabs>
          <w:tab w:val="num" w:pos="720"/>
        </w:tabs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>В рамках каждой из степеней риска существуют определенные стратегии и действия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4A0D4959" w14:textId="4C91D054" w:rsidR="00AA510A" w:rsidRPr="00AA510A" w:rsidRDefault="00AA510A" w:rsidP="00AA51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AA510A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Первоочередные (начальные) задачи педагога-психолога при </w:t>
      </w:r>
      <w:r w:rsidRPr="00AA510A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val="ru-RU"/>
        </w:rPr>
        <w:t>незначительном риске</w:t>
      </w:r>
      <w:r w:rsidRPr="00AA510A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:</w:t>
      </w:r>
    </w:p>
    <w:p w14:paraId="7AC3AC2E" w14:textId="6E705622" w:rsidR="00AA510A" w:rsidRPr="00AA510A" w:rsidRDefault="00AA510A" w:rsidP="00EC1D46">
      <w:pPr>
        <w:numPr>
          <w:ilvl w:val="0"/>
          <w:numId w:val="19"/>
        </w:numPr>
        <w:tabs>
          <w:tab w:val="clear" w:pos="72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>ажно предложить учащемуся эмоциональную поддержку;</w:t>
      </w:r>
    </w:p>
    <w:p w14:paraId="3FB14890" w14:textId="7035947C" w:rsidR="00AA510A" w:rsidRPr="00AA510A" w:rsidRDefault="00AA510A" w:rsidP="00EC1D46">
      <w:pPr>
        <w:numPr>
          <w:ilvl w:val="0"/>
          <w:numId w:val="19"/>
        </w:numPr>
        <w:tabs>
          <w:tab w:val="clear" w:pos="72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</w:t>
      </w: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>роработать суицидальные чувства (одиночество, печаль, отчаяние, обида, стыд, вина, гнев и т.п.);</w:t>
      </w:r>
    </w:p>
    <w:p w14:paraId="0F398CDD" w14:textId="38E62ABA" w:rsidR="00AA510A" w:rsidRPr="00AA510A" w:rsidRDefault="00AA510A" w:rsidP="00EC1D46">
      <w:pPr>
        <w:numPr>
          <w:ilvl w:val="0"/>
          <w:numId w:val="19"/>
        </w:numPr>
        <w:tabs>
          <w:tab w:val="clear" w:pos="72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>фокусировать внимание на сильных сторонах учащегося, опыте удач и удачных решений проблемных ситуаций;</w:t>
      </w:r>
    </w:p>
    <w:p w14:paraId="2DDDB7E1" w14:textId="78296AA8" w:rsidR="00AA510A" w:rsidRPr="00AA510A" w:rsidRDefault="00AA510A" w:rsidP="00EC1D46">
      <w:pPr>
        <w:numPr>
          <w:ilvl w:val="0"/>
          <w:numId w:val="19"/>
        </w:numPr>
        <w:tabs>
          <w:tab w:val="clear" w:pos="72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</w:t>
      </w: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ри предположении о наличии депрессии или расстройства личности – направить к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врачу-</w:t>
      </w: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психотерапевту или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врачу-</w:t>
      </w: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>психиатру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-наркологу</w:t>
      </w: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2DE3F20E" w14:textId="56304F55" w:rsidR="00AA510A" w:rsidRPr="00AA510A" w:rsidRDefault="00AA510A" w:rsidP="00EC1D46">
      <w:pPr>
        <w:numPr>
          <w:ilvl w:val="0"/>
          <w:numId w:val="19"/>
        </w:numPr>
        <w:tabs>
          <w:tab w:val="clear" w:pos="72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н</w:t>
      </w: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>аладить постоянное консультирование на период преодоления кризисного состояния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1CC9C939" w14:textId="7B03507E" w:rsidR="00AA510A" w:rsidRPr="00AA510A" w:rsidRDefault="00AA510A" w:rsidP="00EC1D46">
      <w:pPr>
        <w:numPr>
          <w:ilvl w:val="0"/>
          <w:numId w:val="19"/>
        </w:numPr>
        <w:tabs>
          <w:tab w:val="clear" w:pos="72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нформировать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законных представителей</w:t>
      </w: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о наличии суицидального риска.</w:t>
      </w:r>
    </w:p>
    <w:p w14:paraId="1955E439" w14:textId="6B43AE76" w:rsidR="00AA510A" w:rsidRPr="00AA510A" w:rsidRDefault="00AA510A" w:rsidP="00AA510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AA510A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Первоочередные (начальные) задачи педагога-психолога при наличии </w:t>
      </w:r>
      <w:r w:rsidRPr="00AA510A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val="ru-RU"/>
        </w:rPr>
        <w:t>риска средней степени</w:t>
      </w:r>
      <w:r w:rsidRPr="00AA510A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:</w:t>
      </w:r>
    </w:p>
    <w:p w14:paraId="23EA32B7" w14:textId="0133D58C" w:rsidR="00AA510A" w:rsidRPr="00AA510A" w:rsidRDefault="00AA510A" w:rsidP="00EC1D46">
      <w:pPr>
        <w:numPr>
          <w:ilvl w:val="0"/>
          <w:numId w:val="19"/>
        </w:numPr>
        <w:tabs>
          <w:tab w:val="clear" w:pos="72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>ажно предложить учащемуся эмоциональную поддержку;</w:t>
      </w:r>
    </w:p>
    <w:p w14:paraId="6AA84EE6" w14:textId="18453A99" w:rsidR="00AA510A" w:rsidRPr="00AA510A" w:rsidRDefault="00AA510A" w:rsidP="00EC1D46">
      <w:pPr>
        <w:numPr>
          <w:ilvl w:val="0"/>
          <w:numId w:val="19"/>
        </w:numPr>
        <w:tabs>
          <w:tab w:val="clear" w:pos="72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</w:t>
      </w: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>роработать суицидальные чувства (одиночество, печаль, отчаяние, обида, стыд, вина, гнев и т.п.);</w:t>
      </w:r>
    </w:p>
    <w:p w14:paraId="55E7C524" w14:textId="325AC961" w:rsidR="00AA510A" w:rsidRPr="00AA510A" w:rsidRDefault="00AA510A" w:rsidP="00EC1D46">
      <w:pPr>
        <w:numPr>
          <w:ilvl w:val="0"/>
          <w:numId w:val="19"/>
        </w:numPr>
        <w:tabs>
          <w:tab w:val="clear" w:pos="72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у</w:t>
      </w: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>крепить желание жить (через работу с амбивалентными чувствами);</w:t>
      </w:r>
    </w:p>
    <w:p w14:paraId="3782CC06" w14:textId="67806F0E" w:rsidR="00AA510A" w:rsidRPr="00AA510A" w:rsidRDefault="00AA510A" w:rsidP="00EC1D46">
      <w:pPr>
        <w:numPr>
          <w:ilvl w:val="0"/>
          <w:numId w:val="19"/>
        </w:numPr>
        <w:tabs>
          <w:tab w:val="clear" w:pos="72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з</w:t>
      </w: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аключить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«</w:t>
      </w: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контракт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»</w:t>
      </w: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2FD9C2C5" w14:textId="150A023C" w:rsidR="00AA510A" w:rsidRPr="00AA510A" w:rsidRDefault="00AA510A" w:rsidP="00EC1D46">
      <w:pPr>
        <w:numPr>
          <w:ilvl w:val="0"/>
          <w:numId w:val="19"/>
        </w:numPr>
        <w:tabs>
          <w:tab w:val="clear" w:pos="72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</w:t>
      </w: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ри предположении о наличии депрессии или расстройства личности –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рекомендовать обратиться за дополнительной консультацией </w:t>
      </w: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к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врачу-</w:t>
      </w: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психотерапевту или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врачу-</w:t>
      </w: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>психиатру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-наркологу</w:t>
      </w: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23343B00" w14:textId="77777777" w:rsidR="00AA510A" w:rsidRDefault="00AA510A" w:rsidP="00EC1D46">
      <w:pPr>
        <w:numPr>
          <w:ilvl w:val="0"/>
          <w:numId w:val="19"/>
        </w:numPr>
        <w:tabs>
          <w:tab w:val="clear" w:pos="72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нформировать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законных представителей</w:t>
      </w: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о наличии суицидального риска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5011C912" w14:textId="3CA51AAC" w:rsidR="00AA510A" w:rsidRPr="00AA510A" w:rsidRDefault="00AA510A" w:rsidP="00EC1D46">
      <w:pPr>
        <w:numPr>
          <w:ilvl w:val="0"/>
          <w:numId w:val="19"/>
        </w:numPr>
        <w:tabs>
          <w:tab w:val="clear" w:pos="72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с</w:t>
      </w: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>вязаться с друзьями, содействовать усилению эмоциональной поддержки в семейной и дружеской среде.</w:t>
      </w:r>
    </w:p>
    <w:p w14:paraId="4A0188C0" w14:textId="4B0641FD" w:rsidR="00AA510A" w:rsidRPr="00AA510A" w:rsidRDefault="00AA510A" w:rsidP="00AA51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AA510A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Ведение случая </w:t>
      </w:r>
      <w:r w:rsidRPr="00AA510A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val="ru-RU"/>
        </w:rPr>
        <w:t>высокого суицидального риска</w:t>
      </w:r>
      <w:r w:rsidRPr="00AA510A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.</w:t>
      </w:r>
    </w:p>
    <w:p w14:paraId="37E81B4C" w14:textId="70DDB5B6" w:rsidR="00AA510A" w:rsidRPr="00AA510A" w:rsidRDefault="00AA510A" w:rsidP="00AA51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 случае выявления факторов выс</w:t>
      </w:r>
      <w:r w:rsidR="00B6257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окого риска суицидальных действий следует опираться на положения «Инструкции о порядке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несовершеннолетних» и придерживаться алгоритма действий работников учреждений образования, здравоохранения и органов внутренних дел при выявлении несовершеннолетних, склонных к </w:t>
      </w:r>
      <w:proofErr w:type="spellStart"/>
      <w:r w:rsidR="00B6257E">
        <w:rPr>
          <w:rFonts w:ascii="Times New Roman" w:eastAsia="Times New Roman" w:hAnsi="Times New Roman" w:cs="Times New Roman"/>
          <w:sz w:val="30"/>
          <w:szCs w:val="30"/>
          <w:lang w:val="ru-RU"/>
        </w:rPr>
        <w:t>суицидоопасному</w:t>
      </w:r>
      <w:proofErr w:type="spellEnd"/>
      <w:r w:rsidR="00B6257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поведению.</w:t>
      </w:r>
    </w:p>
    <w:p w14:paraId="0B22A37B" w14:textId="77777777" w:rsidR="00B6257E" w:rsidRDefault="00B6257E" w:rsidP="00AA51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При этом можно рекомендовать также следующее:</w:t>
      </w:r>
    </w:p>
    <w:p w14:paraId="6C7EBEE0" w14:textId="77E557FF" w:rsidR="00AA510A" w:rsidRPr="00AA510A" w:rsidRDefault="00B6257E" w:rsidP="00AA51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1. Целесообразным видится ведение специалистом СППС (как правило, педагогом-психологом) банка данных об учащихся группы суицидального риска. </w:t>
      </w:r>
      <w:r w:rsidR="00AA510A"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>Специальная форма для такого документа не предусмотрена. Можно опираться на потребности педагога-психолога в информации, к которой важен быстрый доступ</w:t>
      </w:r>
      <w:r w:rsidR="00A8338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 w:rsidR="00AA510A"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>например: ФИО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учащегося</w:t>
      </w:r>
      <w:r w:rsidR="00AA510A"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дата выявления, способ выявления, имеющиеся суицидальные и антисуицидальные факторы. </w:t>
      </w:r>
    </w:p>
    <w:p w14:paraId="556D8418" w14:textId="61B4FED2" w:rsidR="00AA510A" w:rsidRPr="00AA510A" w:rsidRDefault="00AA510A" w:rsidP="00AA51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>В эту группу включают учащихся с выявленным суицидальным риском (по результатам диагностики и наблюдения, сведений</w:t>
      </w:r>
      <w:r w:rsidR="005866C1"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 w:rsidRPr="00AA510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полученных от одногруппников, куратора, воспитателя общежития, преподавателей).</w:t>
      </w:r>
    </w:p>
    <w:p w14:paraId="2E8A9557" w14:textId="07B43B1D" w:rsidR="00B6257E" w:rsidRPr="00B6257E" w:rsidRDefault="00B6257E" w:rsidP="00B6257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6257E">
        <w:rPr>
          <w:rFonts w:ascii="Times New Roman" w:eastAsia="Times New Roman" w:hAnsi="Times New Roman" w:cs="Times New Roman"/>
          <w:sz w:val="30"/>
          <w:szCs w:val="30"/>
          <w:lang w:val="ru-RU"/>
        </w:rPr>
        <w:t>2. При выявлении высокого риска суицида (вне актуального суицидального поведения) – можно инициировать консилиум (представитель администраци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Pr="00B6257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специалисты СППС,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законные представители, классный руководитель (</w:t>
      </w:r>
      <w:r w:rsidRPr="00B6257E">
        <w:rPr>
          <w:rFonts w:ascii="Times New Roman" w:eastAsia="Times New Roman" w:hAnsi="Times New Roman" w:cs="Times New Roman"/>
          <w:sz w:val="30"/>
          <w:szCs w:val="30"/>
          <w:lang w:val="ru-RU"/>
        </w:rPr>
        <w:t>куратор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Pr="00B6257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(при необходимости)). Документами, сформированными в результате работы консилиума</w:t>
      </w:r>
      <w:r w:rsidR="00AD445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могут быть </w:t>
      </w:r>
      <w:r w:rsidRPr="00B6257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протокол консилиума и программа сопровождения подростка. Все участники информируются о </w:t>
      </w:r>
      <w:r w:rsidR="00AD445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неукоснительном соблюдении принципа </w:t>
      </w:r>
      <w:r w:rsidRPr="00B6257E">
        <w:rPr>
          <w:rFonts w:ascii="Times New Roman" w:eastAsia="Times New Roman" w:hAnsi="Times New Roman" w:cs="Times New Roman"/>
          <w:sz w:val="30"/>
          <w:szCs w:val="30"/>
          <w:lang w:val="ru-RU"/>
        </w:rPr>
        <w:t>конфиденциальности.</w:t>
      </w:r>
    </w:p>
    <w:p w14:paraId="6F9D8D8A" w14:textId="77777777" w:rsidR="00AD4459" w:rsidRDefault="00B6257E" w:rsidP="00B6257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6257E">
        <w:rPr>
          <w:rFonts w:ascii="Times New Roman" w:eastAsia="Times New Roman" w:hAnsi="Times New Roman" w:cs="Times New Roman"/>
          <w:sz w:val="30"/>
          <w:szCs w:val="30"/>
          <w:lang w:val="ru-RU"/>
        </w:rPr>
        <w:t>3. Индивидуальный план (программа) работы с подростком</w:t>
      </w:r>
      <w:r w:rsidR="00AD4459">
        <w:rPr>
          <w:rFonts w:ascii="Times New Roman" w:eastAsia="Times New Roman" w:hAnsi="Times New Roman" w:cs="Times New Roman"/>
          <w:sz w:val="30"/>
          <w:szCs w:val="30"/>
          <w:lang w:val="ru-RU"/>
        </w:rPr>
        <w:t>:</w:t>
      </w:r>
    </w:p>
    <w:p w14:paraId="218BC516" w14:textId="77777777" w:rsidR="00AD4459" w:rsidRDefault="00AD4459" w:rsidP="00B6257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отслеживание психоэмоционального </w:t>
      </w:r>
      <w:r w:rsidR="00B6257E" w:rsidRPr="00B6257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состояния, </w:t>
      </w:r>
    </w:p>
    <w:p w14:paraId="5310D097" w14:textId="77777777" w:rsidR="00AD4459" w:rsidRDefault="00B6257E" w:rsidP="00B6257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6257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индивидуальная работа с учащимся, </w:t>
      </w:r>
      <w:r w:rsidR="00AD4459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законными представителями</w:t>
      </w:r>
      <w:r w:rsidRPr="00B6257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; </w:t>
      </w:r>
    </w:p>
    <w:p w14:paraId="0F9081D1" w14:textId="77777777" w:rsidR="00AD4459" w:rsidRDefault="00B6257E" w:rsidP="00B6257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6257E">
        <w:rPr>
          <w:rFonts w:ascii="Times New Roman" w:eastAsia="Times New Roman" w:hAnsi="Times New Roman" w:cs="Times New Roman"/>
          <w:sz w:val="30"/>
          <w:szCs w:val="30"/>
          <w:lang w:val="ru-RU"/>
        </w:rPr>
        <w:t>групповая работа: работа с учебн</w:t>
      </w:r>
      <w:r w:rsidR="00AD4459">
        <w:rPr>
          <w:rFonts w:ascii="Times New Roman" w:eastAsia="Times New Roman" w:hAnsi="Times New Roman" w:cs="Times New Roman"/>
          <w:sz w:val="30"/>
          <w:szCs w:val="30"/>
          <w:lang w:val="ru-RU"/>
        </w:rPr>
        <w:t>ым коллективом учащегося (класс, группа)</w:t>
      </w:r>
      <w:r w:rsidRPr="00B6257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вовлечение учащегося в тренинги, др. формы групповой работы). </w:t>
      </w:r>
    </w:p>
    <w:p w14:paraId="509CFFDF" w14:textId="54C0C753" w:rsidR="00B6257E" w:rsidRPr="00B6257E" w:rsidRDefault="00B6257E" w:rsidP="00B6257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6257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При проведении работы </w:t>
      </w:r>
      <w:r w:rsidR="00AD445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по индивидуальному плану (программе) </w:t>
      </w:r>
      <w:r w:rsidRPr="00B6257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важно отмечать проделанную работу в </w:t>
      </w:r>
      <w:r w:rsidR="00AD4459">
        <w:rPr>
          <w:rFonts w:ascii="Times New Roman" w:eastAsia="Times New Roman" w:hAnsi="Times New Roman" w:cs="Times New Roman"/>
          <w:sz w:val="30"/>
          <w:szCs w:val="30"/>
          <w:lang w:val="ru-RU"/>
        </w:rPr>
        <w:t>«Ж</w:t>
      </w:r>
      <w:r w:rsidRPr="00B6257E">
        <w:rPr>
          <w:rFonts w:ascii="Times New Roman" w:eastAsia="Times New Roman" w:hAnsi="Times New Roman" w:cs="Times New Roman"/>
          <w:sz w:val="30"/>
          <w:szCs w:val="30"/>
          <w:lang w:val="ru-RU"/>
        </w:rPr>
        <w:t>урнал</w:t>
      </w:r>
      <w:r w:rsidR="00AD4459">
        <w:rPr>
          <w:rFonts w:ascii="Times New Roman" w:eastAsia="Times New Roman" w:hAnsi="Times New Roman" w:cs="Times New Roman"/>
          <w:sz w:val="30"/>
          <w:szCs w:val="30"/>
          <w:lang w:val="ru-RU"/>
        </w:rPr>
        <w:t>е учета консультаций участников образовательного процесса» (отмечать</w:t>
      </w:r>
      <w:r w:rsidRPr="00B6257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что даны </w:t>
      </w:r>
      <w:r w:rsidRPr="00B6257E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рекомендации (</w:t>
      </w:r>
      <w:r w:rsidR="009319BB">
        <w:rPr>
          <w:rFonts w:ascii="Times New Roman" w:eastAsia="Times New Roman" w:hAnsi="Times New Roman" w:cs="Times New Roman"/>
          <w:sz w:val="30"/>
          <w:szCs w:val="30"/>
          <w:lang w:val="ru-RU"/>
        </w:rPr>
        <w:t>педагогам</w:t>
      </w:r>
      <w:r w:rsidRPr="00B6257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 w:rsidR="00AD4459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законным представителям</w:t>
      </w:r>
      <w:r w:rsidRPr="00B6257E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="00AD4459">
        <w:rPr>
          <w:rFonts w:ascii="Times New Roman" w:eastAsia="Times New Roman" w:hAnsi="Times New Roman" w:cs="Times New Roman"/>
          <w:sz w:val="30"/>
          <w:szCs w:val="30"/>
          <w:lang w:val="ru-RU"/>
        </w:rPr>
        <w:t>, какие мероприятия планируются и т.п.</w:t>
      </w:r>
      <w:r w:rsidRPr="00B6257E">
        <w:rPr>
          <w:rFonts w:ascii="Times New Roman" w:eastAsia="Times New Roman" w:hAnsi="Times New Roman" w:cs="Times New Roman"/>
          <w:sz w:val="30"/>
          <w:szCs w:val="30"/>
          <w:lang w:val="ru-RU"/>
        </w:rPr>
        <w:t>).</w:t>
      </w:r>
    </w:p>
    <w:p w14:paraId="0261D8CF" w14:textId="2D8A3D0D" w:rsidR="00BF00A9" w:rsidRPr="00BF00A9" w:rsidRDefault="00BF00A9" w:rsidP="00640F35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BF00A9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Первичная экспертная оценка суицидального поведения</w:t>
      </w:r>
    </w:p>
    <w:p w14:paraId="7EC72B6D" w14:textId="54748F0C" w:rsidR="00BF00A9" w:rsidRPr="00BF00A9" w:rsidRDefault="00640F35" w:rsidP="00BF00A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При любом сообщении о факторах высокого суицидального риска проводится первичная экспертная оценка суицидального поведения. </w:t>
      </w:r>
      <w:r w:rsidR="00BF00A9" w:rsidRPr="00BF00A9">
        <w:rPr>
          <w:rFonts w:ascii="Times New Roman" w:eastAsia="Times New Roman" w:hAnsi="Times New Roman" w:cs="Times New Roman"/>
          <w:sz w:val="30"/>
          <w:szCs w:val="30"/>
          <w:lang w:val="ru-RU"/>
        </w:rPr>
        <w:t>Каждая оценка суицидального поведения должна включать в себя:</w:t>
      </w:r>
    </w:p>
    <w:p w14:paraId="39D9F793" w14:textId="77777777" w:rsidR="00BF00A9" w:rsidRPr="00BF00A9" w:rsidRDefault="00BF00A9" w:rsidP="00640F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F00A9">
        <w:rPr>
          <w:rFonts w:ascii="Times New Roman" w:eastAsia="Times New Roman" w:hAnsi="Times New Roman" w:cs="Times New Roman"/>
          <w:sz w:val="30"/>
          <w:szCs w:val="30"/>
          <w:lang w:val="ru-RU"/>
        </w:rPr>
        <w:t>проверку имеющих отношение к суициду факторов риска (из наблюдений куратора, одноклассников, преподавателей и т.п.);</w:t>
      </w:r>
    </w:p>
    <w:p w14:paraId="79FBA06F" w14:textId="77777777" w:rsidR="00BF00A9" w:rsidRPr="00BF00A9" w:rsidRDefault="00BF00A9" w:rsidP="00640F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F00A9">
        <w:rPr>
          <w:rFonts w:ascii="Times New Roman" w:eastAsia="Times New Roman" w:hAnsi="Times New Roman" w:cs="Times New Roman"/>
          <w:sz w:val="30"/>
          <w:szCs w:val="30"/>
          <w:lang w:val="ru-RU"/>
        </w:rPr>
        <w:t>историю проявлений суицидального поведения;</w:t>
      </w:r>
    </w:p>
    <w:p w14:paraId="4546C0F4" w14:textId="77A0B5B9" w:rsidR="00BF00A9" w:rsidRPr="00BF00A9" w:rsidRDefault="00BF00A9" w:rsidP="00640F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F00A9">
        <w:rPr>
          <w:rFonts w:ascii="Times New Roman" w:eastAsia="Times New Roman" w:hAnsi="Times New Roman" w:cs="Times New Roman"/>
          <w:sz w:val="30"/>
          <w:szCs w:val="30"/>
          <w:lang w:val="ru-RU"/>
        </w:rPr>
        <w:t>неизменяемые биологические, психосоциальные, психические, ситуативные условия или состояние здоровья (заболевания, в том числе психические расстройства, употребление ПАВ, жизненная ситуация);</w:t>
      </w:r>
    </w:p>
    <w:p w14:paraId="46652995" w14:textId="77777777" w:rsidR="00BF00A9" w:rsidRPr="00BF00A9" w:rsidRDefault="00BF00A9" w:rsidP="00640F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F00A9">
        <w:rPr>
          <w:rFonts w:ascii="Times New Roman" w:eastAsia="Times New Roman" w:hAnsi="Times New Roman" w:cs="Times New Roman"/>
          <w:sz w:val="30"/>
          <w:szCs w:val="30"/>
          <w:lang w:val="ru-RU"/>
        </w:rPr>
        <w:t>степень проявления текущих суицидальных симптомов, включая уровень ощущения безнадежности;</w:t>
      </w:r>
    </w:p>
    <w:p w14:paraId="31F903E9" w14:textId="4349F155" w:rsidR="00BF00A9" w:rsidRPr="00BF00A9" w:rsidRDefault="00BF00A9" w:rsidP="00640F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F00A9">
        <w:rPr>
          <w:rFonts w:ascii="Times New Roman" w:eastAsia="Times New Roman" w:hAnsi="Times New Roman" w:cs="Times New Roman"/>
          <w:sz w:val="30"/>
          <w:szCs w:val="30"/>
          <w:lang w:val="ru-RU"/>
        </w:rPr>
        <w:t>внезапные сильные факторы стресса (утраты, крушение романтических отношений, неуспех в учебной деятельности, насилие, серьезные конфликты со значимыми людьми);</w:t>
      </w:r>
    </w:p>
    <w:p w14:paraId="3917BFC3" w14:textId="026C43BF" w:rsidR="00BF00A9" w:rsidRPr="00BF00A9" w:rsidRDefault="00BF00A9" w:rsidP="00640F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F00A9">
        <w:rPr>
          <w:rFonts w:ascii="Times New Roman" w:eastAsia="Times New Roman" w:hAnsi="Times New Roman" w:cs="Times New Roman"/>
          <w:sz w:val="30"/>
          <w:szCs w:val="30"/>
          <w:lang w:val="ru-RU"/>
        </w:rPr>
        <w:t>уровень импульсивности и самоконтроля (</w:t>
      </w:r>
      <w:r w:rsidR="003F77C0">
        <w:rPr>
          <w:rFonts w:ascii="Times New Roman" w:eastAsia="Times New Roman" w:hAnsi="Times New Roman" w:cs="Times New Roman"/>
          <w:sz w:val="30"/>
          <w:szCs w:val="30"/>
          <w:lang w:val="ru-RU"/>
        </w:rPr>
        <w:t>«</w:t>
      </w:r>
      <w:proofErr w:type="spellStart"/>
      <w:r w:rsidR="003F77C0" w:rsidRPr="003F77C0">
        <w:rPr>
          <w:rFonts w:ascii="Times New Roman" w:eastAsia="Times New Roman" w:hAnsi="Times New Roman" w:cs="Times New Roman"/>
          <w:sz w:val="30"/>
          <w:szCs w:val="30"/>
          <w:lang w:val="ru-RU"/>
        </w:rPr>
        <w:t>Патохарактерологический</w:t>
      </w:r>
      <w:proofErr w:type="spellEnd"/>
      <w:r w:rsidR="003F77C0" w:rsidRPr="003F77C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диагностический опросник</w:t>
      </w:r>
      <w:r w:rsidR="003F77C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» </w:t>
      </w:r>
      <w:r w:rsidR="003F77C0" w:rsidRPr="003F77C0">
        <w:rPr>
          <w:rFonts w:ascii="Times New Roman" w:eastAsia="Times New Roman" w:hAnsi="Times New Roman" w:cs="Times New Roman"/>
          <w:sz w:val="30"/>
          <w:szCs w:val="30"/>
          <w:lang w:val="ru-RU"/>
        </w:rPr>
        <w:t>(</w:t>
      </w:r>
      <w:r w:rsidR="003F77C0">
        <w:rPr>
          <w:rFonts w:ascii="Times New Roman" w:eastAsia="Times New Roman" w:hAnsi="Times New Roman" w:cs="Times New Roman"/>
          <w:sz w:val="30"/>
          <w:szCs w:val="30"/>
          <w:lang w:val="ru-RU"/>
        </w:rPr>
        <w:t>ПДО</w:t>
      </w:r>
      <w:r w:rsidR="003F77C0" w:rsidRPr="003F77C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) </w:t>
      </w:r>
      <w:r w:rsidR="003F77C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3F77C0" w:rsidRPr="003F77C0">
        <w:rPr>
          <w:rFonts w:ascii="Times New Roman" w:eastAsia="Times New Roman" w:hAnsi="Times New Roman" w:cs="Times New Roman"/>
          <w:sz w:val="30"/>
          <w:szCs w:val="30"/>
          <w:lang w:val="ru-RU"/>
        </w:rPr>
        <w:t>.Е. </w:t>
      </w:r>
      <w:proofErr w:type="spellStart"/>
      <w:r w:rsidR="003F77C0" w:rsidRPr="003F77C0">
        <w:rPr>
          <w:rFonts w:ascii="Times New Roman" w:eastAsia="Times New Roman" w:hAnsi="Times New Roman" w:cs="Times New Roman"/>
          <w:sz w:val="30"/>
          <w:szCs w:val="30"/>
          <w:lang w:val="ru-RU"/>
        </w:rPr>
        <w:t>Личко</w:t>
      </w:r>
      <w:proofErr w:type="spellEnd"/>
      <w:r w:rsidRPr="00BF00A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: характерны для неустойчивого типа акцентуации или в сочетании его с </w:t>
      </w:r>
      <w:proofErr w:type="spellStart"/>
      <w:r w:rsidRPr="00BF00A9">
        <w:rPr>
          <w:rFonts w:ascii="Times New Roman" w:eastAsia="Times New Roman" w:hAnsi="Times New Roman" w:cs="Times New Roman"/>
          <w:sz w:val="30"/>
          <w:szCs w:val="30"/>
          <w:lang w:val="ru-RU"/>
        </w:rPr>
        <w:t>гипертимным</w:t>
      </w:r>
      <w:proofErr w:type="spellEnd"/>
      <w:r w:rsidRPr="00BF00A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эмоционально-лабильным, шизоидным, эпилептоидным и </w:t>
      </w:r>
      <w:proofErr w:type="spellStart"/>
      <w:r w:rsidRPr="00BF00A9">
        <w:rPr>
          <w:rFonts w:ascii="Times New Roman" w:eastAsia="Times New Roman" w:hAnsi="Times New Roman" w:cs="Times New Roman"/>
          <w:sz w:val="30"/>
          <w:szCs w:val="30"/>
          <w:lang w:val="ru-RU"/>
        </w:rPr>
        <w:t>истероидным</w:t>
      </w:r>
      <w:proofErr w:type="spellEnd"/>
      <w:r w:rsidRPr="00BF00A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типами личности</w:t>
      </w:r>
      <w:r w:rsidR="003F77C0">
        <w:rPr>
          <w:rFonts w:ascii="Times New Roman" w:eastAsia="Times New Roman" w:hAnsi="Times New Roman" w:cs="Times New Roman"/>
          <w:sz w:val="30"/>
          <w:szCs w:val="30"/>
          <w:lang w:val="ru-RU"/>
        </w:rPr>
        <w:t>);</w:t>
      </w:r>
    </w:p>
    <w:p w14:paraId="5F246591" w14:textId="77777777" w:rsidR="00BF00A9" w:rsidRPr="00BF00A9" w:rsidRDefault="00BF00A9" w:rsidP="00640F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F00A9">
        <w:rPr>
          <w:rFonts w:ascii="Times New Roman" w:eastAsia="Times New Roman" w:hAnsi="Times New Roman" w:cs="Times New Roman"/>
          <w:sz w:val="30"/>
          <w:szCs w:val="30"/>
          <w:lang w:val="ru-RU"/>
        </w:rPr>
        <w:t>защитные факторы (антисуицидальные факторы) – отсутствуют или минимальны.</w:t>
      </w:r>
    </w:p>
    <w:p w14:paraId="0B5251ED" w14:textId="77777777" w:rsidR="00640F35" w:rsidRDefault="00640F35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640F35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Правила реагирования в ситуации высокого суицидального риска (актуальное суицидальное поведение)</w:t>
      </w:r>
    </w:p>
    <w:p w14:paraId="3D42216F" w14:textId="675DE011" w:rsidR="00640F35" w:rsidRDefault="00640F35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 случае высокого суицидального риска </w:t>
      </w:r>
      <w:r w:rsidRPr="00640F35">
        <w:rPr>
          <w:rFonts w:ascii="Times New Roman" w:eastAsia="Times New Roman" w:hAnsi="Times New Roman" w:cs="Times New Roman"/>
          <w:sz w:val="30"/>
          <w:szCs w:val="30"/>
          <w:lang w:val="ru-RU"/>
        </w:rPr>
        <w:t>в ситуации актуального суицидального поведения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нужны </w:t>
      </w:r>
      <w:r w:rsidRPr="00640F35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меры незамедлительного реагирования</w:t>
      </w:r>
      <w:r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: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</w:p>
    <w:p w14:paraId="3AFB0CD8" w14:textId="4D9DDF55" w:rsidR="00640F35" w:rsidRPr="005B1F3D" w:rsidRDefault="00640F35" w:rsidP="00640F3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0F3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1. </w:t>
      </w:r>
      <w:r w:rsidRPr="005B1F3D">
        <w:rPr>
          <w:rFonts w:ascii="Times New Roman" w:eastAsia="Times New Roman" w:hAnsi="Times New Roman" w:cs="Times New Roman"/>
          <w:sz w:val="30"/>
          <w:szCs w:val="30"/>
          <w:lang w:val="ru-RU"/>
        </w:rPr>
        <w:t>Прежде всего, важно не оставлять учащегося одного, попытаться успокоить его, снизить его тревогу:</w:t>
      </w:r>
    </w:p>
    <w:p w14:paraId="3B75B0F6" w14:textId="404C6324" w:rsidR="00640F35" w:rsidRPr="005B1F3D" w:rsidRDefault="00640F35" w:rsidP="00640F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B1F3D">
        <w:rPr>
          <w:rFonts w:ascii="Times New Roman" w:eastAsia="Times New Roman" w:hAnsi="Times New Roman" w:cs="Times New Roman"/>
          <w:sz w:val="30"/>
          <w:szCs w:val="30"/>
          <w:lang w:val="ru-RU"/>
        </w:rPr>
        <w:t>ограничить доступ к средствам самоповреждения и способам суицида,</w:t>
      </w:r>
    </w:p>
    <w:p w14:paraId="2D12A03D" w14:textId="446BD26C" w:rsidR="00640F35" w:rsidRPr="005B1F3D" w:rsidRDefault="00640F35" w:rsidP="00640F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B1F3D">
        <w:rPr>
          <w:rFonts w:ascii="Times New Roman" w:eastAsia="Times New Roman" w:hAnsi="Times New Roman" w:cs="Times New Roman"/>
          <w:sz w:val="30"/>
          <w:szCs w:val="30"/>
          <w:lang w:val="ru-RU"/>
        </w:rPr>
        <w:t>убрать из зоны досягаемости все предметы, которые возможно использовать прямо с целью суицида,</w:t>
      </w:r>
    </w:p>
    <w:p w14:paraId="3E9A19F4" w14:textId="2E7B4976" w:rsidR="00640F35" w:rsidRPr="005B1F3D" w:rsidRDefault="00640F35" w:rsidP="00640F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B1F3D">
        <w:rPr>
          <w:rFonts w:ascii="Times New Roman" w:eastAsia="Times New Roman" w:hAnsi="Times New Roman" w:cs="Times New Roman"/>
          <w:sz w:val="30"/>
          <w:szCs w:val="30"/>
          <w:lang w:val="ru-RU"/>
        </w:rPr>
        <w:t>ограничить возможность открыть окно или выйти на крышу: падение с высоты – второй по популярности способ суицида в городской среде,</w:t>
      </w:r>
    </w:p>
    <w:p w14:paraId="38E27EA8" w14:textId="3EF3D0A6" w:rsidR="00640F35" w:rsidRPr="005B1F3D" w:rsidRDefault="00640F35" w:rsidP="00640F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B1F3D">
        <w:rPr>
          <w:rFonts w:ascii="Times New Roman" w:eastAsia="Times New Roman" w:hAnsi="Times New Roman" w:cs="Times New Roman"/>
          <w:sz w:val="30"/>
          <w:szCs w:val="30"/>
          <w:lang w:val="ru-RU"/>
        </w:rPr>
        <w:t>ограничить возможности перемещения учащегося.</w:t>
      </w:r>
    </w:p>
    <w:p w14:paraId="4C289DE6" w14:textId="6B686893" w:rsidR="00640F35" w:rsidRPr="005B1F3D" w:rsidRDefault="00640F35" w:rsidP="00640F3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B1F3D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2. Немедленно информировать законных представителей о ситуации риска, в которой оказался учащийся</w:t>
      </w:r>
      <w:r w:rsidR="005866C1"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 w:rsidRPr="005B1F3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о необходимости оказать ему экстренную помощь.</w:t>
      </w:r>
    </w:p>
    <w:p w14:paraId="4D3E5BD1" w14:textId="755F2F0A" w:rsidR="00640F35" w:rsidRPr="005B1F3D" w:rsidRDefault="00640F35" w:rsidP="00640F3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B1F3D">
        <w:rPr>
          <w:rFonts w:ascii="Times New Roman" w:eastAsia="Times New Roman" w:hAnsi="Times New Roman" w:cs="Times New Roman"/>
          <w:sz w:val="30"/>
          <w:szCs w:val="30"/>
          <w:lang w:val="ru-RU"/>
        </w:rPr>
        <w:t>3. Позвонить в службы экстренной помощи. Работа экстренных служб необходима в ситуации попытки или завершенного суицида:</w:t>
      </w:r>
    </w:p>
    <w:p w14:paraId="35CFA9AC" w14:textId="67D1603D" w:rsidR="00640F35" w:rsidRDefault="00640F35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5B1F3D">
        <w:rPr>
          <w:rFonts w:ascii="Times New Roman" w:eastAsia="Times New Roman" w:hAnsi="Times New Roman" w:cs="Times New Roman"/>
          <w:sz w:val="30"/>
          <w:szCs w:val="30"/>
          <w:lang w:val="ru-RU"/>
        </w:rPr>
        <w:t>Рекомендации ведения беседы при актуальном суицидальном поведении приведены 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приложении 8.</w:t>
      </w:r>
    </w:p>
    <w:p w14:paraId="32F903D3" w14:textId="19B5E131" w:rsidR="00141997" w:rsidRPr="00D039CC" w:rsidRDefault="00141997" w:rsidP="0014199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039CC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После снижения риска попытки суицида при сохранении и/или при наличии высокого риска суицида</w:t>
      </w:r>
      <w:r w:rsidRPr="00D039C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задачами педагога-психолога являются:</w:t>
      </w:r>
    </w:p>
    <w:p w14:paraId="16147964" w14:textId="1F80BEAC" w:rsidR="00141997" w:rsidRPr="00141997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1.1. Содействие организации и участие в работе консилиума по суицидальному случаю</w:t>
      </w:r>
      <w:r w:rsidRPr="00141997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(члены консилиума: представитель администрации, специалисты СППС,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классный руководитель (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куратор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т.е. те люди, которые </w:t>
      </w:r>
      <w:r w:rsidRPr="00141997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val="ru-RU"/>
        </w:rPr>
        <w:t>могут повлиять на кризисную ситуацию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). Для сохранения конфиденциальности информации о суицидальном риске возможно педагогу-психологу обсуждать с руководителем, а далее, при его поддержке, давать рекомендации остальным участникам образовательно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го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процесса, имеющими ресурсы влияния на кризисную ситуацию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4BC7370F" w14:textId="3CBB6128" w:rsidR="00141997" w:rsidRPr="00141997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1.2. Участие в составлении плана сопровождения кризисного случая (индивидуальный план работы с учащимся в кризисной ситуации).</w:t>
      </w:r>
      <w:r w:rsidR="00D039C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D039CC">
        <w:rPr>
          <w:rFonts w:ascii="Times New Roman" w:eastAsia="Times New Roman" w:hAnsi="Times New Roman" w:cs="Times New Roman"/>
          <w:sz w:val="30"/>
          <w:szCs w:val="30"/>
          <w:lang w:val="ru-RU"/>
        </w:rPr>
        <w:t>При общении с включенными в ситуацию взрослыми</w:t>
      </w:r>
      <w:r w:rsidRPr="00141997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/>
        </w:rPr>
        <w:t xml:space="preserve"> 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(в первую очередь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законными представителями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классным руководителем (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куратором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педагогическими работниками)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педагог</w:t>
      </w:r>
      <w:r w:rsidR="005866C1">
        <w:rPr>
          <w:rFonts w:ascii="Times New Roman" w:eastAsia="Times New Roman" w:hAnsi="Times New Roman" w:cs="Times New Roman"/>
          <w:sz w:val="30"/>
          <w:szCs w:val="30"/>
          <w:lang w:val="ru-RU"/>
        </w:rPr>
        <w:t>-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психолог:</w:t>
      </w:r>
    </w:p>
    <w:p w14:paraId="34980D3F" w14:textId="1756A6C0" w:rsidR="00141997" w:rsidRPr="00141997" w:rsidRDefault="00141997" w:rsidP="0014199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олучает сведения от родителей, преподавателей (а впоследствии – у одногруппников и друзей подростка) об изменениях в поведении учащегося, их продолжительности, актуальной ситуации и возможных провоцирующих событиях, а также о наличии иных суицидальных и антисуицидальных факторов)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4840F8B6" w14:textId="1D04775E" w:rsidR="00141997" w:rsidRPr="00141997" w:rsidRDefault="00141997" w:rsidP="0014199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олучает информацию о наличии и качестве поддержки от семьи, педагогов и сверстников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7F923B40" w14:textId="32C5C22A" w:rsidR="00141997" w:rsidRPr="00141997" w:rsidRDefault="00141997" w:rsidP="0014199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з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аручаясь поддержкой администрации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формирует установку у преподавателей (особенно фрустрирующих) и родителей о необходимости поддержки и понимания учаще</w:t>
      </w:r>
      <w:r w:rsidR="005866C1">
        <w:rPr>
          <w:rFonts w:ascii="Times New Roman" w:eastAsia="Times New Roman" w:hAnsi="Times New Roman" w:cs="Times New Roman"/>
          <w:sz w:val="30"/>
          <w:szCs w:val="30"/>
          <w:lang w:val="ru-RU"/>
        </w:rPr>
        <w:t>го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ся в кризисной ситуации.</w:t>
      </w:r>
    </w:p>
    <w:p w14:paraId="27F7FDFD" w14:textId="1B20763E" w:rsidR="00141997" w:rsidRPr="00141997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2. Определение шагов индивидуально</w:t>
      </w:r>
      <w:r w:rsidR="009E5324">
        <w:rPr>
          <w:rFonts w:ascii="Times New Roman" w:eastAsia="Times New Roman" w:hAnsi="Times New Roman" w:cs="Times New Roman"/>
          <w:sz w:val="30"/>
          <w:szCs w:val="30"/>
          <w:lang w:val="ru-RU"/>
        </w:rPr>
        <w:t>й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социально-</w:t>
      </w:r>
      <w:r w:rsidR="009E532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педагогической поддержки и 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психологическо</w:t>
      </w:r>
      <w:r w:rsidR="009E5324">
        <w:rPr>
          <w:rFonts w:ascii="Times New Roman" w:eastAsia="Times New Roman" w:hAnsi="Times New Roman" w:cs="Times New Roman"/>
          <w:sz w:val="30"/>
          <w:szCs w:val="30"/>
          <w:lang w:val="ru-RU"/>
        </w:rPr>
        <w:t>й помощи.</w:t>
      </w:r>
    </w:p>
    <w:p w14:paraId="6FD79093" w14:textId="33D8D908" w:rsidR="00141997" w:rsidRPr="00141997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3.</w:t>
      </w:r>
      <w:r w:rsidR="009E532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Проведение индивидуальной </w:t>
      </w:r>
      <w:proofErr w:type="spellStart"/>
      <w:r w:rsidR="009E5324">
        <w:rPr>
          <w:rFonts w:ascii="Times New Roman" w:eastAsia="Times New Roman" w:hAnsi="Times New Roman" w:cs="Times New Roman"/>
          <w:sz w:val="30"/>
          <w:szCs w:val="30"/>
          <w:lang w:val="ru-RU"/>
        </w:rPr>
        <w:t>психо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коррекционной</w:t>
      </w:r>
      <w:proofErr w:type="spellEnd"/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работы с учащимся.</w:t>
      </w:r>
    </w:p>
    <w:p w14:paraId="3BD2440D" w14:textId="1B384B10" w:rsidR="00141997" w:rsidRPr="00141997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4.</w:t>
      </w:r>
      <w:r w:rsidR="009E532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Организация групповой работы в учебной группе и включение в нее учащегося с целью восстановления навыков адаптации (это может быть </w:t>
      </w:r>
      <w:proofErr w:type="spellStart"/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командообразующий</w:t>
      </w:r>
      <w:proofErr w:type="spellEnd"/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или коммуникативный тренинг, тренинг </w:t>
      </w:r>
      <w:proofErr w:type="spellStart"/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фрустрационной</w:t>
      </w:r>
      <w:proofErr w:type="spellEnd"/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толерантности и т.п., в зависимости от выявленных у учащегося сложностей).</w:t>
      </w:r>
    </w:p>
    <w:p w14:paraId="0C8968E3" w14:textId="67B69E1F" w:rsidR="00141997" w:rsidRPr="00141997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5. Организация и проведение консультаций для включенных в случай преподавателей, родителей и детей.</w:t>
      </w:r>
      <w:r w:rsidRPr="00141997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При отсутствии ресурса СППС – информирование об организациях и службах, где можно получить такого рода помощь</w:t>
      </w:r>
      <w:r w:rsidR="005866C1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0E898EDB" w14:textId="3FC3A4A3" w:rsidR="00141997" w:rsidRPr="00141997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6. Мониторинг </w:t>
      </w:r>
      <w:r w:rsidR="009E532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психоэмоционального 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состояния учащегося.</w:t>
      </w:r>
    </w:p>
    <w:p w14:paraId="4E3A187C" w14:textId="45CF600D" w:rsidR="00141997" w:rsidRPr="00141997" w:rsidRDefault="00141997" w:rsidP="009E532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141997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Р</w:t>
      </w:r>
      <w:r w:rsidR="009E5324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абота с администрацией и педагогами</w:t>
      </w:r>
    </w:p>
    <w:p w14:paraId="25CA3E57" w14:textId="77777777" w:rsidR="00141997" w:rsidRPr="00EC1D46" w:rsidRDefault="00141997" w:rsidP="00EC1D46">
      <w:pPr>
        <w:pStyle w:val="ab"/>
        <w:numPr>
          <w:ilvl w:val="0"/>
          <w:numId w:val="25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1D46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Информирование администрации учреждения образования о кризисном случае.</w:t>
      </w:r>
    </w:p>
    <w:p w14:paraId="5AC65BA8" w14:textId="01312458" w:rsidR="00141997" w:rsidRPr="00EC1D46" w:rsidRDefault="00141997" w:rsidP="00EC1D46">
      <w:pPr>
        <w:pStyle w:val="ab"/>
        <w:numPr>
          <w:ilvl w:val="0"/>
          <w:numId w:val="25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1D4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Содействие организации консилиума с участием представителей администрации и других взрослых, </w:t>
      </w:r>
      <w:r w:rsidRPr="006C2DBF">
        <w:rPr>
          <w:rFonts w:ascii="Times New Roman" w:eastAsia="Times New Roman" w:hAnsi="Times New Roman" w:cs="Times New Roman"/>
          <w:sz w:val="30"/>
          <w:szCs w:val="30"/>
          <w:lang w:val="ru-RU"/>
        </w:rPr>
        <w:t>имеющих возможность оказать влияние на ситуацию (</w:t>
      </w:r>
      <w:r w:rsidR="003F77C0">
        <w:rPr>
          <w:rFonts w:ascii="Times New Roman" w:eastAsia="Times New Roman" w:hAnsi="Times New Roman" w:cs="Times New Roman"/>
          <w:sz w:val="30"/>
          <w:szCs w:val="30"/>
          <w:lang w:val="ru-RU"/>
        </w:rPr>
        <w:t>классный руководитель (</w:t>
      </w:r>
      <w:r w:rsidRPr="006C2DBF">
        <w:rPr>
          <w:rFonts w:ascii="Times New Roman" w:eastAsia="Times New Roman" w:hAnsi="Times New Roman" w:cs="Times New Roman"/>
          <w:sz w:val="30"/>
          <w:szCs w:val="30"/>
          <w:lang w:val="ru-RU"/>
        </w:rPr>
        <w:t>куратор</w:t>
      </w:r>
      <w:r w:rsidR="003F77C0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Pr="006C2DB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 w:rsidR="003F77C0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законные представители</w:t>
      </w:r>
      <w:r w:rsidRPr="006C2DBF">
        <w:rPr>
          <w:rFonts w:ascii="Times New Roman" w:eastAsia="Times New Roman" w:hAnsi="Times New Roman" w:cs="Times New Roman"/>
          <w:sz w:val="30"/>
          <w:szCs w:val="30"/>
          <w:lang w:val="ru-RU"/>
        </w:rPr>
        <w:t>).</w:t>
      </w:r>
    </w:p>
    <w:p w14:paraId="06B723E3" w14:textId="61BF0ABB" w:rsidR="00141997" w:rsidRPr="00EC1D46" w:rsidRDefault="00141997" w:rsidP="00EC1D46">
      <w:pPr>
        <w:pStyle w:val="ab"/>
        <w:numPr>
          <w:ilvl w:val="0"/>
          <w:numId w:val="25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1D4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Организация и проведение консультаций (индивидуальных и групповых) </w:t>
      </w:r>
      <w:r w:rsidRPr="005B1F3D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для включенных в кризисный случай</w:t>
      </w:r>
      <w:r w:rsidRPr="00EC1D4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взрослых (</w:t>
      </w:r>
      <w:r w:rsidR="00EC1D46">
        <w:rPr>
          <w:rFonts w:ascii="Times New Roman" w:eastAsia="Times New Roman" w:hAnsi="Times New Roman" w:cs="Times New Roman"/>
          <w:sz w:val="30"/>
          <w:szCs w:val="30"/>
          <w:lang w:val="ru-RU"/>
        </w:rPr>
        <w:t>классный руководитель (</w:t>
      </w:r>
      <w:r w:rsidRPr="00EC1D46">
        <w:rPr>
          <w:rFonts w:ascii="Times New Roman" w:eastAsia="Times New Roman" w:hAnsi="Times New Roman" w:cs="Times New Roman"/>
          <w:sz w:val="30"/>
          <w:szCs w:val="30"/>
          <w:lang w:val="ru-RU"/>
        </w:rPr>
        <w:t>куратор</w:t>
      </w:r>
      <w:r w:rsidR="00EC1D46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Pr="00EC1D4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 w:rsidR="00EC1D46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законные представители</w:t>
      </w:r>
      <w:r w:rsidRPr="00EC1D4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 w:rsidR="00EC1D46">
        <w:rPr>
          <w:rFonts w:ascii="Times New Roman" w:eastAsia="Times New Roman" w:hAnsi="Times New Roman" w:cs="Times New Roman"/>
          <w:sz w:val="30"/>
          <w:szCs w:val="30"/>
          <w:lang w:val="ru-RU"/>
        </w:rPr>
        <w:t>педагоги</w:t>
      </w:r>
      <w:r w:rsidRPr="00EC1D4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), целью которых будет разработка стратегии взаимодействия с учащимся и группой риска на период преодоления кризисной ситуации. </w:t>
      </w:r>
    </w:p>
    <w:p w14:paraId="3AE86580" w14:textId="2EC08BED" w:rsidR="00141997" w:rsidRPr="006C2DBF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Среди </w:t>
      </w:r>
      <w:r w:rsidR="00EC1D46">
        <w:rPr>
          <w:rFonts w:ascii="Times New Roman" w:eastAsia="Times New Roman" w:hAnsi="Times New Roman" w:cs="Times New Roman"/>
          <w:sz w:val="30"/>
          <w:szCs w:val="30"/>
          <w:lang w:val="ru-RU"/>
        </w:rPr>
        <w:t>педагогического состава учреждения образования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важно определить тех, кто может оказывать эмоциональную поддержку учащемуся</w:t>
      </w:r>
      <w:r w:rsidR="005866C1"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тех, кто оказывает фрустрирующее влияние на студента. </w:t>
      </w:r>
      <w:r w:rsidRPr="006C2DB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При поддержке администрации важно дать рекомендации преподавателям для минимизации </w:t>
      </w:r>
      <w:proofErr w:type="spellStart"/>
      <w:r w:rsidRPr="006C2DBF">
        <w:rPr>
          <w:rFonts w:ascii="Times New Roman" w:eastAsia="Times New Roman" w:hAnsi="Times New Roman" w:cs="Times New Roman"/>
          <w:sz w:val="30"/>
          <w:szCs w:val="30"/>
          <w:lang w:val="ru-RU"/>
        </w:rPr>
        <w:t>фрустрирующего</w:t>
      </w:r>
      <w:proofErr w:type="spellEnd"/>
      <w:r w:rsidRPr="006C2DB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воздействия и активизации поддерживающего. </w:t>
      </w:r>
    </w:p>
    <w:p w14:paraId="008AB586" w14:textId="2BC4CC74" w:rsidR="00141997" w:rsidRPr="00141997" w:rsidRDefault="00141997" w:rsidP="00EC1D4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Также </w:t>
      </w:r>
      <w:r w:rsidR="00EC1D46">
        <w:rPr>
          <w:rFonts w:ascii="Times New Roman" w:eastAsia="Times New Roman" w:hAnsi="Times New Roman" w:cs="Times New Roman"/>
          <w:sz w:val="30"/>
          <w:szCs w:val="30"/>
          <w:lang w:val="ru-RU"/>
        </w:rPr>
        <w:t>педагогические работники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представители администрации, которые </w:t>
      </w:r>
      <w:r w:rsidRPr="006C2DBF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включены в кризисный случай</w:t>
      </w:r>
      <w:r w:rsidRPr="00141997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, 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нуждаются в выражении своих чувств и переживаний. </w:t>
      </w:r>
      <w:r w:rsidR="00EC1D4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Специалисты 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СППС мо</w:t>
      </w:r>
      <w:r w:rsidR="00EC1D46">
        <w:rPr>
          <w:rFonts w:ascii="Times New Roman" w:eastAsia="Times New Roman" w:hAnsi="Times New Roman" w:cs="Times New Roman"/>
          <w:sz w:val="30"/>
          <w:szCs w:val="30"/>
          <w:lang w:val="ru-RU"/>
        </w:rPr>
        <w:t>гут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предоставить </w:t>
      </w:r>
      <w:r w:rsidR="00EC1D4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им 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возможность групповой или индивидуальной консультации, в том числе </w:t>
      </w:r>
      <w:r w:rsidRPr="006C2DB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 </w:t>
      </w:r>
      <w:r w:rsidR="00EC1D46" w:rsidRPr="006C2DB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участием </w:t>
      </w:r>
      <w:r w:rsidRPr="006C2DBF">
        <w:rPr>
          <w:rFonts w:ascii="Times New Roman" w:eastAsia="Times New Roman" w:hAnsi="Times New Roman" w:cs="Times New Roman"/>
          <w:sz w:val="30"/>
          <w:szCs w:val="30"/>
          <w:lang w:val="ru-RU"/>
        </w:rPr>
        <w:t>приглашенны</w:t>
      </w:r>
      <w:r w:rsidR="00EC1D46" w:rsidRPr="006C2DBF">
        <w:rPr>
          <w:rFonts w:ascii="Times New Roman" w:eastAsia="Times New Roman" w:hAnsi="Times New Roman" w:cs="Times New Roman"/>
          <w:sz w:val="30"/>
          <w:szCs w:val="30"/>
          <w:lang w:val="ru-RU"/>
        </w:rPr>
        <w:t>х</w:t>
      </w:r>
      <w:r w:rsidRPr="006C2DB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специалист</w:t>
      </w:r>
      <w:r w:rsidR="00EC1D46" w:rsidRPr="006C2DBF">
        <w:rPr>
          <w:rFonts w:ascii="Times New Roman" w:eastAsia="Times New Roman" w:hAnsi="Times New Roman" w:cs="Times New Roman"/>
          <w:sz w:val="30"/>
          <w:szCs w:val="30"/>
          <w:lang w:val="ru-RU"/>
        </w:rPr>
        <w:t>ов (кризисных психологов, педагогов-психологов СПЦ и пр.)</w:t>
      </w:r>
      <w:r w:rsidRPr="006C2DBF"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т.к. педагог-психолог и социальный педагог также могут нуждаться в помощи. Альтернативны</w:t>
      </w:r>
      <w:r w:rsidR="00EC1D4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м 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вариант</w:t>
      </w:r>
      <w:r w:rsidR="00EC1D4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ом может быть 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информирование о службах и организациях, оказывающ</w:t>
      </w:r>
      <w:r w:rsidR="00EC1D46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консультативную психологическую помощь</w:t>
      </w:r>
      <w:r w:rsidR="00EC1D4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в регионе.</w:t>
      </w:r>
    </w:p>
    <w:p w14:paraId="646276DF" w14:textId="4D22B010" w:rsidR="00141997" w:rsidRPr="00141997" w:rsidRDefault="00141997" w:rsidP="00EC1D4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Содействие в организации коммуникации по обмену сведениями об изменениях в ситуации </w:t>
      </w:r>
      <w:r w:rsidR="00FB3ECE">
        <w:rPr>
          <w:rFonts w:ascii="Times New Roman" w:eastAsia="Times New Roman" w:hAnsi="Times New Roman" w:cs="Times New Roman"/>
          <w:sz w:val="30"/>
          <w:szCs w:val="30"/>
          <w:lang w:val="ru-RU"/>
        </w:rPr>
        <w:t>(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при изменении в поведении и состоянии учащегося, находящегося в кризисной ситуации</w:t>
      </w:r>
      <w:r w:rsidR="00FB3ECE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7FAA449A" w14:textId="40D71720" w:rsidR="00141997" w:rsidRPr="006C2DBF" w:rsidRDefault="006C2DBF" w:rsidP="006C2D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6C2DBF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Работа с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об</w:t>
      </w:r>
      <w:r w:rsidRPr="006C2DBF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уча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ю</w:t>
      </w:r>
      <w:r w:rsidRPr="006C2DBF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щимся</w:t>
      </w:r>
    </w:p>
    <w:p w14:paraId="4216CB25" w14:textId="3179C001" w:rsidR="00141997" w:rsidRPr="006C2DBF" w:rsidRDefault="006C2DBF" w:rsidP="006C2D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11B29">
        <w:rPr>
          <w:rFonts w:ascii="Times New Roman" w:eastAsia="Times New Roman" w:hAnsi="Times New Roman" w:cs="Times New Roman"/>
          <w:sz w:val="30"/>
          <w:szCs w:val="30"/>
          <w:lang w:val="ru-RU"/>
        </w:rPr>
        <w:t>Задачи педагога-психолога при наличии высокого риска</w:t>
      </w:r>
      <w:r w:rsidRPr="006C2DB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141997" w:rsidRPr="006C2DBF">
        <w:rPr>
          <w:rFonts w:ascii="Times New Roman" w:eastAsia="Times New Roman" w:hAnsi="Times New Roman" w:cs="Times New Roman"/>
          <w:sz w:val="30"/>
          <w:szCs w:val="30"/>
          <w:lang w:val="ru-RU"/>
        </w:rPr>
        <w:t>(вне актуального суицидального поведения):</w:t>
      </w:r>
    </w:p>
    <w:p w14:paraId="58D92C35" w14:textId="57D20050" w:rsidR="00141997" w:rsidRPr="00141997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 xml:space="preserve">1. Оказать эмоциональную поддержку. Установить контакт и сформировать доверительные отношения. </w:t>
      </w:r>
    </w:p>
    <w:p w14:paraId="1E81C67F" w14:textId="2E62DAE0" w:rsidR="00141997" w:rsidRPr="006C2DBF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2DBF">
        <w:rPr>
          <w:rFonts w:ascii="Times New Roman" w:eastAsia="Times New Roman" w:hAnsi="Times New Roman" w:cs="Times New Roman"/>
          <w:sz w:val="30"/>
          <w:szCs w:val="30"/>
          <w:lang w:val="ru-RU"/>
        </w:rPr>
        <w:t>При наличии всех признаков суицидального риска, но не при актуальном суициде – возможна интервенция (без этапа выстраивания доверия) – «Я знаю твой план. Давай разбираться, что происходит».</w:t>
      </w:r>
    </w:p>
    <w:p w14:paraId="73A8B66C" w14:textId="77777777" w:rsidR="00141997" w:rsidRPr="00141997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2. Выявить актуальную зону напряжения и источник психологической боли (отношения с родителями, педагогами, сверстниками, драма в романтических отношениях, отношение к будущему и т.д.).</w:t>
      </w:r>
    </w:p>
    <w:p w14:paraId="2A6B4798" w14:textId="46C937F8" w:rsidR="00141997" w:rsidRPr="00141997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3. Совместно с подростком сформировать план работы. Заключить контракт. (Контракт составляется в произвольной форме</w:t>
      </w:r>
      <w:r w:rsidR="00FB3ECE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70A65D85" w14:textId="3074FCFC" w:rsidR="00141997" w:rsidRPr="00311B29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Это важная процедура, направленная на локализацию кризисной ситуации, формулирование ее в понятных для подростка терминах, достижение соглашения о кризисной ориентации коррекционной работы, сроках реализации коррекционного плана, разделении ответственности за результат совместной работы, признание способности самостоятельно контролировать свои суицидальные тенденции и отвечать  за принятие решений и их выполнение. В контракте также фиксируется договоренность об обязательном информировании </w:t>
      </w:r>
      <w:r w:rsidR="00311B29">
        <w:rPr>
          <w:rFonts w:ascii="Times New Roman" w:eastAsia="Times New Roman" w:hAnsi="Times New Roman" w:cs="Times New Roman"/>
          <w:sz w:val="30"/>
          <w:szCs w:val="30"/>
          <w:lang w:val="ru-RU"/>
        </w:rPr>
        <w:t>педагога-</w:t>
      </w:r>
      <w:r w:rsidRPr="00311B29">
        <w:rPr>
          <w:rFonts w:ascii="Times New Roman" w:eastAsia="Times New Roman" w:hAnsi="Times New Roman" w:cs="Times New Roman"/>
          <w:sz w:val="30"/>
          <w:szCs w:val="30"/>
          <w:lang w:val="ru-RU"/>
        </w:rPr>
        <w:t>психолога в ситуации актуализации желания совершить суицид.</w:t>
      </w:r>
    </w:p>
    <w:p w14:paraId="395EA636" w14:textId="6E11685E" w:rsidR="00141997" w:rsidRPr="00141997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4.</w:t>
      </w:r>
      <w:r w:rsidR="00311B2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Раскрыть </w:t>
      </w:r>
      <w:proofErr w:type="spellStart"/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суицидоопасные</w:t>
      </w:r>
      <w:proofErr w:type="spellEnd"/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переживания. Проработать суицидальные чувства (одиночество, обида, боль, страх, стыд, вин</w:t>
      </w:r>
      <w:r w:rsidR="00FB3ECE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т.п.).</w:t>
      </w:r>
    </w:p>
    <w:p w14:paraId="7F1B38DC" w14:textId="0A36E425" w:rsidR="00141997" w:rsidRPr="00141997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5. Укрепить желание жить (через работу с амбивалентными чувствами и активизацию антисуицидальных факторов)</w:t>
      </w:r>
      <w:r w:rsidR="00311B29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5261488E" w14:textId="77777777" w:rsidR="00141997" w:rsidRPr="00141997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6. Улучшать понимание и принятие себя.</w:t>
      </w:r>
    </w:p>
    <w:p w14:paraId="79295A81" w14:textId="5374B960" w:rsidR="00141997" w:rsidRPr="00141997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7. Мобилизовать адаптивные навыки проблемно-решающего поведения (формировани</w:t>
      </w:r>
      <w:r w:rsidR="00FB3ECE">
        <w:rPr>
          <w:rFonts w:ascii="Times New Roman" w:eastAsia="Times New Roman" w:hAnsi="Times New Roman" w:cs="Times New Roman"/>
          <w:sz w:val="30"/>
          <w:szCs w:val="30"/>
          <w:lang w:val="ru-RU"/>
        </w:rPr>
        <w:t>е</w:t>
      </w: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навыка позволяет находить альтернативные суициду способы решения жизненных трудностей).</w:t>
      </w:r>
    </w:p>
    <w:p w14:paraId="42820EC9" w14:textId="77777777" w:rsidR="00141997" w:rsidRPr="00141997" w:rsidRDefault="00141997" w:rsidP="0014199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8. Развивать коммуникативные навыки (в том числе навык разрешения конфликтов), тренировать способность переносить фрустрацию, расширять спектр </w:t>
      </w:r>
      <w:proofErr w:type="spellStart"/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копинг</w:t>
      </w:r>
      <w:proofErr w:type="spellEnd"/>
      <w:r w:rsidRPr="00141997">
        <w:rPr>
          <w:rFonts w:ascii="Times New Roman" w:eastAsia="Times New Roman" w:hAnsi="Times New Roman" w:cs="Times New Roman"/>
          <w:sz w:val="30"/>
          <w:szCs w:val="30"/>
          <w:lang w:val="ru-RU"/>
        </w:rPr>
        <w:t>-стратегий, обучать способам снижения нервного напряжения, развивать навыки саморегуляции.</w:t>
      </w:r>
    </w:p>
    <w:p w14:paraId="465354B5" w14:textId="774EEFEE" w:rsidR="001669BC" w:rsidRPr="001669BC" w:rsidRDefault="001669BC" w:rsidP="001669B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1669B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Рекомендации по </w:t>
      </w:r>
      <w:r w:rsidR="00F5056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проведению </w:t>
      </w:r>
      <w:r w:rsidRPr="001669BC">
        <w:rPr>
          <w:rFonts w:ascii="Times New Roman" w:eastAsia="Times New Roman" w:hAnsi="Times New Roman" w:cs="Times New Roman"/>
          <w:sz w:val="30"/>
          <w:szCs w:val="30"/>
          <w:lang w:val="ru-RU"/>
        </w:rPr>
        <w:t>работ</w:t>
      </w:r>
      <w:r w:rsidR="00F5056D">
        <w:rPr>
          <w:rFonts w:ascii="Times New Roman" w:eastAsia="Times New Roman" w:hAnsi="Times New Roman" w:cs="Times New Roman"/>
          <w:sz w:val="30"/>
          <w:szCs w:val="30"/>
          <w:lang w:val="ru-RU"/>
        </w:rPr>
        <w:t>ы</w:t>
      </w:r>
      <w:r w:rsidRPr="001669B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 учащимися, находящимися в кризисном состоянии</w:t>
      </w:r>
      <w:r w:rsidR="00F5056D">
        <w:rPr>
          <w:rFonts w:ascii="Times New Roman" w:eastAsia="Times New Roman" w:hAnsi="Times New Roman" w:cs="Times New Roman"/>
          <w:sz w:val="30"/>
          <w:szCs w:val="30"/>
          <w:lang w:val="ru-RU"/>
        </w:rPr>
        <w:t>, представлены в п</w:t>
      </w:r>
      <w:r w:rsidRPr="001669BC">
        <w:rPr>
          <w:rFonts w:ascii="Times New Roman" w:eastAsia="Times New Roman" w:hAnsi="Times New Roman" w:cs="Times New Roman"/>
          <w:sz w:val="30"/>
          <w:szCs w:val="30"/>
          <w:lang w:val="ru-RU"/>
        </w:rPr>
        <w:t>риложени</w:t>
      </w:r>
      <w:r w:rsidR="00F5056D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Pr="001669B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9</w:t>
      </w:r>
      <w:r w:rsidR="00F5056D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0ACAD8E9" w14:textId="1E746491" w:rsidR="00F5056D" w:rsidRPr="00F5056D" w:rsidRDefault="00F5056D" w:rsidP="00F5056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F5056D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Работа со сверстниками</w:t>
      </w:r>
    </w:p>
    <w:p w14:paraId="22F01CCA" w14:textId="6BAC11EA" w:rsidR="00F5056D" w:rsidRPr="00F5056D" w:rsidRDefault="00F5056D" w:rsidP="00F5056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>На этапе работы с учащимися, демонстрирующи</w:t>
      </w:r>
      <w:r w:rsidR="004734EE">
        <w:rPr>
          <w:rFonts w:ascii="Times New Roman" w:eastAsia="Times New Roman" w:hAnsi="Times New Roman" w:cs="Times New Roman"/>
          <w:sz w:val="30"/>
          <w:szCs w:val="30"/>
          <w:lang w:val="ru-RU"/>
        </w:rPr>
        <w:t>ми</w:t>
      </w: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факторы высокого суицидального риска</w:t>
      </w:r>
      <w:r w:rsidR="004734EE"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задачами педагога-психолога являются:</w:t>
      </w:r>
    </w:p>
    <w:p w14:paraId="708D496C" w14:textId="1F8D0C18" w:rsidR="00F5056D" w:rsidRPr="00F5056D" w:rsidRDefault="00F5056D" w:rsidP="00F5056D">
      <w:pPr>
        <w:pStyle w:val="ab"/>
        <w:numPr>
          <w:ilvl w:val="0"/>
          <w:numId w:val="38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изучить </w:t>
      </w: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отношения со сверстниками (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одноклассниками (</w:t>
      </w: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>одногруппниками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друзьями из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учреждения образования</w:t>
      </w: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</w:p>
    <w:p w14:paraId="77469E7B" w14:textId="7158E1C1" w:rsidR="00F5056D" w:rsidRPr="00F5056D" w:rsidRDefault="00F5056D" w:rsidP="00F5056D">
      <w:pPr>
        <w:pStyle w:val="ab"/>
        <w:numPr>
          <w:ilvl w:val="0"/>
          <w:numId w:val="38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с</w:t>
      </w: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>одействовать усилению эмоциональных поддерживающих связей со значимыми сверстниками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6B3AC466" w14:textId="48B5A0BC" w:rsidR="00F5056D" w:rsidRPr="00F5056D" w:rsidRDefault="00F5056D" w:rsidP="00F5056D">
      <w:pPr>
        <w:pStyle w:val="ab"/>
        <w:numPr>
          <w:ilvl w:val="0"/>
          <w:numId w:val="38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</w:t>
      </w: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>ри наличии конфликтов со сверстниками – оказать помощь в их разрешении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488D76AA" w14:textId="5B8FDF37" w:rsidR="00F5056D" w:rsidRPr="00F5056D" w:rsidRDefault="00F5056D" w:rsidP="00F5056D">
      <w:pPr>
        <w:pStyle w:val="ab"/>
        <w:numPr>
          <w:ilvl w:val="0"/>
          <w:numId w:val="38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рганизовать работу по укреплению дружественной атмосферы в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классе (</w:t>
      </w: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>группе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="004734EE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760E2A1A" w14:textId="1769D91B" w:rsidR="00F5056D" w:rsidRPr="00F5056D" w:rsidRDefault="00F5056D" w:rsidP="00F5056D">
      <w:pPr>
        <w:pStyle w:val="ab"/>
        <w:numPr>
          <w:ilvl w:val="0"/>
          <w:numId w:val="38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>рганизовать групповые формы работы и включать в них учащегося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>например</w:t>
      </w:r>
      <w:r w:rsidR="00186A3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 w:rsidR="00186A35"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>тренинг</w:t>
      </w:r>
      <w:r w:rsidR="00186A35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>:</w:t>
      </w:r>
    </w:p>
    <w:p w14:paraId="18721930" w14:textId="5CCBAFB0" w:rsidR="00F5056D" w:rsidRPr="00F5056D" w:rsidRDefault="00186A35" w:rsidP="00F5056D">
      <w:pPr>
        <w:spacing w:line="240" w:lineRule="auto"/>
        <w:ind w:left="108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- </w:t>
      </w:r>
      <w:r w:rsidR="00F5056D"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по развитию коммуникативных навыков, </w:t>
      </w:r>
    </w:p>
    <w:p w14:paraId="6C3D1615" w14:textId="6C25D121" w:rsidR="00F5056D" w:rsidRPr="00F5056D" w:rsidRDefault="00186A35" w:rsidP="00F5056D">
      <w:pPr>
        <w:spacing w:line="240" w:lineRule="auto"/>
        <w:ind w:left="108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- </w:t>
      </w:r>
      <w:r w:rsidR="00F5056D"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>разрешению конфликтов,</w:t>
      </w:r>
    </w:p>
    <w:p w14:paraId="7E85270D" w14:textId="011C5250" w:rsidR="00F5056D" w:rsidRPr="00F5056D" w:rsidRDefault="00186A35" w:rsidP="00F5056D">
      <w:pPr>
        <w:spacing w:line="240" w:lineRule="auto"/>
        <w:ind w:left="108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- </w:t>
      </w:r>
      <w:proofErr w:type="spellStart"/>
      <w:r w:rsidR="00F5056D"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>фрустрационной</w:t>
      </w:r>
      <w:proofErr w:type="spellEnd"/>
      <w:r w:rsidR="00F5056D"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толерантности, </w:t>
      </w:r>
    </w:p>
    <w:p w14:paraId="55380EA3" w14:textId="1343DB42" w:rsidR="00F5056D" w:rsidRPr="00F5056D" w:rsidRDefault="00186A35" w:rsidP="00F5056D">
      <w:pPr>
        <w:spacing w:line="240" w:lineRule="auto"/>
        <w:ind w:left="108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- </w:t>
      </w:r>
      <w:r w:rsidR="00F5056D"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эмоциональной саморегуляции. </w:t>
      </w:r>
    </w:p>
    <w:p w14:paraId="6296793A" w14:textId="19583175" w:rsidR="00F5056D" w:rsidRPr="00F5056D" w:rsidRDefault="00F5056D" w:rsidP="00F5056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>Цель групповых занятий зависит от сложностей учащегося в кризисной ситуации.</w:t>
      </w:r>
    </w:p>
    <w:p w14:paraId="41B58322" w14:textId="6668F0BC" w:rsidR="00F5056D" w:rsidRPr="00F5056D" w:rsidRDefault="00F5056D" w:rsidP="00F5056D">
      <w:pPr>
        <w:tabs>
          <w:tab w:val="num" w:pos="72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</w:pPr>
      <w:r w:rsidRPr="00F5056D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Работа с </w:t>
      </w:r>
      <w:r w:rsidR="00D039CC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законными представителями</w:t>
      </w:r>
    </w:p>
    <w:p w14:paraId="6B7479C1" w14:textId="7240093A" w:rsidR="00F5056D" w:rsidRPr="00F5056D" w:rsidRDefault="00F5056D" w:rsidP="00F5056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>Задач</w:t>
      </w:r>
      <w:r w:rsidRPr="00FD4C24">
        <w:rPr>
          <w:rFonts w:ascii="Times New Roman" w:eastAsia="Times New Roman" w:hAnsi="Times New Roman" w:cs="Times New Roman"/>
          <w:sz w:val="30"/>
          <w:szCs w:val="30"/>
          <w:lang w:val="ru-RU"/>
        </w:rPr>
        <w:t>ам</w:t>
      </w: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 </w:t>
      </w:r>
      <w:r w:rsidRPr="00FD4C24">
        <w:rPr>
          <w:rFonts w:ascii="Times New Roman" w:eastAsia="Times New Roman" w:hAnsi="Times New Roman" w:cs="Times New Roman"/>
          <w:sz w:val="30"/>
          <w:szCs w:val="30"/>
          <w:lang w:val="ru-RU"/>
        </w:rPr>
        <w:t>педагога-</w:t>
      </w: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>психолога</w:t>
      </w:r>
      <w:r w:rsidRPr="00FD4C2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в учреждении образования при работе с законными представителями будут</w:t>
      </w:r>
      <w:r w:rsidR="00FD4C24" w:rsidRPr="00FD4C2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являться следующие</w:t>
      </w: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>:</w:t>
      </w:r>
    </w:p>
    <w:p w14:paraId="6E6FC91C" w14:textId="7B30A5B2" w:rsidR="00F5056D" w:rsidRPr="00F942ED" w:rsidRDefault="00F942ED" w:rsidP="00F942ED">
      <w:pPr>
        <w:pStyle w:val="ab"/>
        <w:numPr>
          <w:ilvl w:val="0"/>
          <w:numId w:val="39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F5056D" w:rsidRPr="00F942ED">
        <w:rPr>
          <w:rFonts w:ascii="Times New Roman" w:eastAsia="Times New Roman" w:hAnsi="Times New Roman" w:cs="Times New Roman"/>
          <w:sz w:val="30"/>
          <w:szCs w:val="30"/>
          <w:lang w:val="ru-RU"/>
        </w:rPr>
        <w:t>рганизовать консультации с родителями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, д</w:t>
      </w:r>
      <w:r w:rsidR="00F5056D" w:rsidRPr="00F942ED">
        <w:rPr>
          <w:rFonts w:ascii="Times New Roman" w:eastAsia="Times New Roman" w:hAnsi="Times New Roman" w:cs="Times New Roman"/>
          <w:sz w:val="30"/>
          <w:szCs w:val="30"/>
          <w:lang w:val="ru-RU"/>
        </w:rPr>
        <w:t>ать рекомендации по выстраиванию оптимальных отношений с учащимся, по оказанию помощи в преодолении кризисной ситуации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51833BDE" w14:textId="18843205" w:rsidR="00F5056D" w:rsidRPr="00F942ED" w:rsidRDefault="00F942ED" w:rsidP="00F942ED">
      <w:pPr>
        <w:pStyle w:val="ab"/>
        <w:numPr>
          <w:ilvl w:val="0"/>
          <w:numId w:val="39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F5056D" w:rsidRPr="00F942E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случае необходимости оказания психотерапевтической помощи семье у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педагога-</w:t>
      </w:r>
      <w:r w:rsidR="00F5056D" w:rsidRPr="00F942ED">
        <w:rPr>
          <w:rFonts w:ascii="Times New Roman" w:eastAsia="Times New Roman" w:hAnsi="Times New Roman" w:cs="Times New Roman"/>
          <w:sz w:val="30"/>
          <w:szCs w:val="30"/>
          <w:lang w:val="ru-RU"/>
        </w:rPr>
        <w:t>психолога должна быть информация</w:t>
      </w:r>
      <w:r w:rsidR="00D039CC" w:rsidRPr="00F942ED"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 w:rsidR="00F5056D" w:rsidRPr="00F942E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которую он сможет предоставить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законным представителям</w:t>
      </w:r>
      <w:r w:rsidR="00F5056D" w:rsidRPr="00F942E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(телефон, адрес, условия оказания помощи)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329CA7DD" w14:textId="510DAE02" w:rsidR="00F5056D" w:rsidRPr="00F942ED" w:rsidRDefault="00F942ED" w:rsidP="00F942ED">
      <w:pPr>
        <w:pStyle w:val="ab"/>
        <w:numPr>
          <w:ilvl w:val="0"/>
          <w:numId w:val="39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F5056D" w:rsidRPr="00F942E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случае отсутствия мотивации у родителей сотрудничать с целью преодоления кризисной ситуации – инициировать консилиум для выработки способов взаимодействия с родителями для организации помощи учащемуся. </w:t>
      </w:r>
    </w:p>
    <w:p w14:paraId="3EE0988F" w14:textId="593D8F11" w:rsidR="00F5056D" w:rsidRPr="00F5056D" w:rsidRDefault="00FD4C24" w:rsidP="00F942E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5056D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Завершение случая</w:t>
      </w:r>
    </w:p>
    <w:p w14:paraId="35981CDC" w14:textId="6C8816A9" w:rsidR="00FD4C24" w:rsidRDefault="00F5056D" w:rsidP="00F5056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После реализации комплекса мер для преодоления кризисной ситуации целесообразно </w:t>
      </w:r>
      <w:r w:rsidRPr="00F5056D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провести повторную диагностику наличия риска суицидальных действий</w:t>
      </w: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. Подбор диагностических методик зависит от </w:t>
      </w:r>
      <w:r w:rsidR="000F1E1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первоначальных </w:t>
      </w: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причин появления суицидальных намерений и зон напряжения. </w:t>
      </w:r>
    </w:p>
    <w:p w14:paraId="49498688" w14:textId="39731799" w:rsidR="00F5056D" w:rsidRPr="00F5056D" w:rsidRDefault="00FD4C24" w:rsidP="00F5056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ВАЖНО</w:t>
      </w:r>
      <w:r w:rsidR="00C01963">
        <w:rPr>
          <w:rFonts w:ascii="Times New Roman" w:eastAsia="Times New Roman" w:hAnsi="Times New Roman" w:cs="Times New Roman"/>
          <w:sz w:val="30"/>
          <w:szCs w:val="30"/>
          <w:lang w:val="ru-RU"/>
        </w:rPr>
        <w:t>!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F5056D"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>Если результаты диагностики демонстрируют стабилизацию ситуации и информация о стабилизации подтверж</w:t>
      </w:r>
      <w:r w:rsidRPr="00FD4C24">
        <w:rPr>
          <w:rFonts w:ascii="Times New Roman" w:eastAsia="Times New Roman" w:hAnsi="Times New Roman" w:cs="Times New Roman"/>
          <w:sz w:val="30"/>
          <w:szCs w:val="30"/>
          <w:lang w:val="ru-RU"/>
        </w:rPr>
        <w:t>д</w:t>
      </w:r>
      <w:r w:rsidR="00F5056D"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>ается в окружении учащегося (родители, одногруппники, друзья, преподаватели) – случай можно завершать.</w:t>
      </w:r>
    </w:p>
    <w:p w14:paraId="78156359" w14:textId="77777777" w:rsidR="00AA510A" w:rsidRPr="00F5056D" w:rsidRDefault="00AA510A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3B5FA1BD" w14:textId="53D732D6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C7575"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 xml:space="preserve">Третичная профилактика </w:t>
      </w:r>
      <w:r w:rsidR="00AC7575" w:rsidRPr="00AC7575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ru-RU"/>
        </w:rPr>
        <w:t>суицидального поведения</w:t>
      </w:r>
      <w:r w:rsidR="00AC757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D4C2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 учреждении образования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направлена на снижение последствий и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уменьшение вероятности </w:t>
      </w:r>
      <w:r w:rsidR="00AC7575">
        <w:rPr>
          <w:rFonts w:ascii="Times New Roman" w:eastAsia="Times New Roman" w:hAnsi="Times New Roman" w:cs="Times New Roman"/>
          <w:sz w:val="30"/>
          <w:szCs w:val="30"/>
          <w:lang w:val="ru-RU"/>
        </w:rPr>
        <w:t>повторения попытки суицида</w:t>
      </w:r>
      <w:r>
        <w:rPr>
          <w:rFonts w:ascii="Times New Roman" w:eastAsia="Times New Roman" w:hAnsi="Times New Roman" w:cs="Times New Roman"/>
          <w:sz w:val="30"/>
          <w:szCs w:val="30"/>
        </w:rPr>
        <w:t>, включает в себя социально-педагогическую поддержку</w:t>
      </w:r>
      <w:r w:rsidR="00DB5A8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психологическую помощь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суициденту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 его социальному окружению.</w:t>
      </w:r>
    </w:p>
    <w:p w14:paraId="4A9F557B" w14:textId="77777777" w:rsidR="00FD4C24" w:rsidRDefault="00D7279A" w:rsidP="00D7279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FD4C24">
        <w:rPr>
          <w:rFonts w:ascii="Times New Roman" w:eastAsia="Times New Roman" w:hAnsi="Times New Roman" w:cs="Times New Roman"/>
          <w:i/>
          <w:iCs/>
          <w:sz w:val="30"/>
          <w:szCs w:val="30"/>
        </w:rPr>
        <w:t>Задачами педагогического коллектива</w:t>
      </w:r>
      <w:r w:rsidRPr="00FD4C24">
        <w:rPr>
          <w:rFonts w:ascii="Times New Roman" w:eastAsia="Times New Roman" w:hAnsi="Times New Roman" w:cs="Times New Roman"/>
          <w:sz w:val="30"/>
          <w:szCs w:val="30"/>
        </w:rPr>
        <w:t xml:space="preserve"> на данном этапе являются</w:t>
      </w:r>
      <w:r w:rsidR="00FD4C24">
        <w:rPr>
          <w:rFonts w:ascii="Times New Roman" w:eastAsia="Times New Roman" w:hAnsi="Times New Roman" w:cs="Times New Roman"/>
          <w:sz w:val="30"/>
          <w:szCs w:val="30"/>
          <w:lang w:val="ru-RU"/>
        </w:rPr>
        <w:t>:</w:t>
      </w:r>
    </w:p>
    <w:p w14:paraId="55AC00EF" w14:textId="074FB4BF" w:rsidR="00FD4C24" w:rsidRDefault="00D7279A" w:rsidP="00D7279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FD4C24">
        <w:rPr>
          <w:rFonts w:ascii="Times New Roman" w:eastAsia="Times New Roman" w:hAnsi="Times New Roman" w:cs="Times New Roman"/>
          <w:sz w:val="30"/>
          <w:szCs w:val="30"/>
        </w:rPr>
        <w:t>оказание психологической помощи</w:t>
      </w:r>
      <w:r w:rsidR="00FD4C24"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 w:rsidRPr="00FD4C24">
        <w:rPr>
          <w:rFonts w:ascii="Times New Roman" w:eastAsia="Times New Roman" w:hAnsi="Times New Roman" w:cs="Times New Roman"/>
          <w:sz w:val="30"/>
          <w:szCs w:val="30"/>
        </w:rPr>
        <w:t xml:space="preserve"> снятие стрессового состояния у очевидцев происшествия (дети, подростки, </w:t>
      </w:r>
      <w:r w:rsidR="00FD4C24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работники</w:t>
      </w:r>
      <w:r w:rsidRPr="00FD4C24">
        <w:rPr>
          <w:rFonts w:ascii="Times New Roman" w:eastAsia="Times New Roman" w:hAnsi="Times New Roman" w:cs="Times New Roman"/>
          <w:sz w:val="30"/>
          <w:szCs w:val="30"/>
        </w:rPr>
        <w:t xml:space="preserve"> учреждения образования)</w:t>
      </w:r>
      <w:r w:rsidR="00FD4C24"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</w:p>
    <w:p w14:paraId="4E5AB041" w14:textId="757AE929" w:rsidR="00D7279A" w:rsidRDefault="00D7279A" w:rsidP="00D7279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D4C24">
        <w:rPr>
          <w:rFonts w:ascii="Times New Roman" w:eastAsia="Times New Roman" w:hAnsi="Times New Roman" w:cs="Times New Roman"/>
          <w:sz w:val="30"/>
          <w:szCs w:val="30"/>
        </w:rPr>
        <w:t>сотрудничество с другими организациями.</w:t>
      </w:r>
    </w:p>
    <w:p w14:paraId="7CF78C67" w14:textId="782CDB71" w:rsidR="00FD4C24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первую очередь адресатом этого </w:t>
      </w:r>
      <w:r w:rsidR="00C31FE3" w:rsidRPr="00FD4C24">
        <w:rPr>
          <w:rFonts w:ascii="Times New Roman" w:eastAsia="Times New Roman" w:hAnsi="Times New Roman" w:cs="Times New Roman"/>
          <w:sz w:val="30"/>
          <w:szCs w:val="30"/>
        </w:rPr>
        <w:t>уровня</w:t>
      </w:r>
      <w:r w:rsidR="00D7279A" w:rsidRPr="00FD4C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профилактическо</w:t>
      </w:r>
      <w:r w:rsidR="00C31FE3" w:rsidRPr="00FD4C24">
        <w:rPr>
          <w:rFonts w:ascii="Times New Roman" w:eastAsia="Times New Roman" w:hAnsi="Times New Roman" w:cs="Times New Roman"/>
          <w:sz w:val="30"/>
          <w:szCs w:val="30"/>
        </w:rPr>
        <w:t xml:space="preserve">й работы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становятся обучающиеся, совершившие попытку суицида, с которыми проводится индивидуальная </w:t>
      </w:r>
      <w:proofErr w:type="spellStart"/>
      <w:r w:rsidR="00C31FE3" w:rsidRPr="00FD4C24">
        <w:rPr>
          <w:rFonts w:ascii="Times New Roman" w:eastAsia="Times New Roman" w:hAnsi="Times New Roman" w:cs="Times New Roman"/>
          <w:sz w:val="30"/>
          <w:szCs w:val="30"/>
        </w:rPr>
        <w:t>психо</w:t>
      </w:r>
      <w:r>
        <w:rPr>
          <w:rFonts w:ascii="Times New Roman" w:eastAsia="Times New Roman" w:hAnsi="Times New Roman" w:cs="Times New Roman"/>
          <w:sz w:val="30"/>
          <w:szCs w:val="30"/>
        </w:rPr>
        <w:t>коррекционная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работа, а также организуются консультации для законных представителей</w:t>
      </w:r>
      <w:r w:rsidR="00AC757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несовершеннолетнего, его одноклассников и друзей, педагогических работников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5ECCACB8" w14:textId="17D5B7C4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Обращаем внимание, что при условии сохранения источника боли (фрустрации, конфликта и т.п.) несовершеннолетний может предпринять вторую попытку «бегства» от проблемы.</w:t>
      </w:r>
    </w:p>
    <w:p w14:paraId="6D0AFF9C" w14:textId="5C8ED29F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Важно информировать обучающегося и его законных представителей об имеющихся </w:t>
      </w:r>
      <w:r w:rsidR="00C31FE3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возможностях оказания психологической и психотерапевтической помощи: социально-педагогическом центре города</w:t>
      </w:r>
      <w:r w:rsidR="00C31FE3" w:rsidRPr="00C31FE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C31FE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(района, области), </w:t>
      </w:r>
      <w:r>
        <w:rPr>
          <w:rFonts w:ascii="Times New Roman" w:eastAsia="Times New Roman" w:hAnsi="Times New Roman" w:cs="Times New Roman"/>
          <w:sz w:val="30"/>
          <w:szCs w:val="30"/>
        </w:rPr>
        <w:t>психологических службах в городе (районе), телефонах доверия (рассказать, для чего они существуют, как работают, оставить их номера телефонов). С согласия законных представителей несовершеннолетнего организации здравоохранения оказывают специализированную медицинскую и психологическую помощь несовершеннолетним, в отношении которых имеются достоверные данные о наличии суицид</w:t>
      </w:r>
      <w:proofErr w:type="spellStart"/>
      <w:r w:rsidR="00AC7575">
        <w:rPr>
          <w:rFonts w:ascii="Times New Roman" w:eastAsia="Times New Roman" w:hAnsi="Times New Roman" w:cs="Times New Roman"/>
          <w:sz w:val="30"/>
          <w:szCs w:val="30"/>
          <w:lang w:val="ru-RU"/>
        </w:rPr>
        <w:t>ального</w:t>
      </w:r>
      <w:proofErr w:type="spellEnd"/>
      <w:r w:rsidR="00AC757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поведения.</w:t>
      </w:r>
    </w:p>
    <w:p w14:paraId="59FCEBAC" w14:textId="100D1CF4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Интегративным результатом реализации модели профилактики суицидального поведения должно быть создание комфортной развивающей образовательной среды, обеспечивающей высокое качество образования в учреждении, духовно-нравственное развитие и воспитание обучающихся, а также гарантирующей охрану и укрепление физического, психологического и социального здоровья обучающихся.</w:t>
      </w:r>
    </w:p>
    <w:p w14:paraId="5AE99EC7" w14:textId="77777777" w:rsidR="009D10A5" w:rsidRDefault="009D10A5" w:rsidP="00D77CC5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11522787" w14:textId="77777777" w:rsidR="00CD37A2" w:rsidRDefault="00CD37A2">
      <w:pPr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br w:type="page"/>
      </w:r>
    </w:p>
    <w:p w14:paraId="6C4EAF9F" w14:textId="77777777" w:rsidR="009B4CC9" w:rsidRPr="00255E56" w:rsidRDefault="009B4CC9" w:rsidP="009B4CC9">
      <w:pPr>
        <w:jc w:val="right"/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</w:pPr>
      <w:r w:rsidRPr="00255E56"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  <w:lastRenderedPageBreak/>
        <w:t>Приложение 1</w:t>
      </w:r>
    </w:p>
    <w:p w14:paraId="21B448C5" w14:textId="77777777" w:rsidR="009B4CC9" w:rsidRDefault="009B4CC9" w:rsidP="009B4CC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Нормативн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ые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правовые 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документы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 работе по профилактике, диагностике и коррекции суицидального поведения обучающихся и профилактике вовлечения детей и подростков в активные деструктивные сообщества и игры</w:t>
      </w:r>
    </w:p>
    <w:p w14:paraId="1C587786" w14:textId="77777777" w:rsidR="009B4CC9" w:rsidRDefault="009B4CC9" w:rsidP="009B4CC9">
      <w:pPr>
        <w:spacing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35312FE" w14:textId="16E5DD38" w:rsidR="00174AC5" w:rsidRDefault="00174AC5" w:rsidP="009B4CC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174AC5">
        <w:rPr>
          <w:rFonts w:ascii="Times New Roman" w:eastAsia="Times New Roman" w:hAnsi="Times New Roman" w:cs="Times New Roman"/>
          <w:sz w:val="30"/>
          <w:szCs w:val="30"/>
        </w:rPr>
        <w:t xml:space="preserve">Кодекс Республики Беларусь от 13.01.2011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№</w:t>
      </w:r>
      <w:r w:rsidRPr="00174AC5">
        <w:rPr>
          <w:rFonts w:ascii="Times New Roman" w:eastAsia="Times New Roman" w:hAnsi="Times New Roman" w:cs="Times New Roman"/>
          <w:sz w:val="30"/>
          <w:szCs w:val="30"/>
        </w:rPr>
        <w:t xml:space="preserve"> 243-З (ред. от 14.01.2022)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«</w:t>
      </w:r>
      <w:r w:rsidRPr="00174AC5">
        <w:rPr>
          <w:rFonts w:ascii="Times New Roman" w:eastAsia="Times New Roman" w:hAnsi="Times New Roman" w:cs="Times New Roman"/>
          <w:sz w:val="30"/>
          <w:szCs w:val="30"/>
        </w:rPr>
        <w:t>Кодекс Республики Беларусь об образовании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»</w:t>
      </w:r>
      <w:r w:rsidRPr="00174AC5">
        <w:rPr>
          <w:rFonts w:ascii="Times New Roman" w:eastAsia="Times New Roman" w:hAnsi="Times New Roman" w:cs="Times New Roman"/>
          <w:sz w:val="30"/>
          <w:szCs w:val="30"/>
        </w:rPr>
        <w:t xml:space="preserve"> (с изм. и доп., вступающими в силу с 01.09.2022)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2F96F4B6" w14:textId="1A1A704E" w:rsidR="009B4CC9" w:rsidRPr="004C088D" w:rsidRDefault="001E77DC" w:rsidP="009B4CC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1E77DC">
        <w:rPr>
          <w:rFonts w:ascii="Times New Roman" w:eastAsia="Times New Roman" w:hAnsi="Times New Roman" w:cs="Times New Roman"/>
          <w:sz w:val="30"/>
          <w:szCs w:val="30"/>
        </w:rPr>
        <w:t xml:space="preserve">Закон Республики Беларусь от 01.07.2010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№</w:t>
      </w:r>
      <w:r w:rsidRPr="001E77DC">
        <w:rPr>
          <w:rFonts w:ascii="Times New Roman" w:eastAsia="Times New Roman" w:hAnsi="Times New Roman" w:cs="Times New Roman"/>
          <w:sz w:val="30"/>
          <w:szCs w:val="30"/>
        </w:rPr>
        <w:t xml:space="preserve"> 153-З </w:t>
      </w:r>
      <w:r w:rsidR="009B4CC9">
        <w:rPr>
          <w:rFonts w:ascii="Times New Roman" w:eastAsia="Times New Roman" w:hAnsi="Times New Roman" w:cs="Times New Roman"/>
          <w:sz w:val="30"/>
          <w:szCs w:val="30"/>
        </w:rPr>
        <w:t>«Об оказании психологической помощи»</w:t>
      </w:r>
      <w:r w:rsidR="009B4CC9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46E35860" w14:textId="62D91E64" w:rsidR="009B4CC9" w:rsidRPr="00CD37A2" w:rsidRDefault="00174AC5" w:rsidP="009B4CC9">
      <w:pPr>
        <w:spacing w:line="240" w:lineRule="auto"/>
        <w:ind w:firstLine="7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</w:t>
      </w:r>
      <w:proofErr w:type="spellStart"/>
      <w:r w:rsidRPr="00174AC5">
        <w:rPr>
          <w:rFonts w:ascii="Times New Roman" w:eastAsia="Times New Roman" w:hAnsi="Times New Roman" w:cs="Times New Roman"/>
          <w:sz w:val="30"/>
          <w:szCs w:val="30"/>
        </w:rPr>
        <w:t>остановление</w:t>
      </w:r>
      <w:proofErr w:type="spellEnd"/>
      <w:r w:rsidRPr="00174AC5">
        <w:rPr>
          <w:rFonts w:ascii="Times New Roman" w:eastAsia="Times New Roman" w:hAnsi="Times New Roman" w:cs="Times New Roman"/>
          <w:sz w:val="30"/>
          <w:szCs w:val="30"/>
        </w:rPr>
        <w:t xml:space="preserve"> Совета Министров Республики Беларусь от 19.01.2021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№</w:t>
      </w:r>
      <w:r w:rsidRPr="00174AC5">
        <w:rPr>
          <w:rFonts w:ascii="Times New Roman" w:eastAsia="Times New Roman" w:hAnsi="Times New Roman" w:cs="Times New Roman"/>
          <w:sz w:val="30"/>
          <w:szCs w:val="30"/>
        </w:rPr>
        <w:t xml:space="preserve"> 28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«</w:t>
      </w:r>
      <w:r w:rsidRPr="00174AC5">
        <w:rPr>
          <w:rFonts w:ascii="Times New Roman" w:eastAsia="Times New Roman" w:hAnsi="Times New Roman" w:cs="Times New Roman"/>
          <w:sz w:val="30"/>
          <w:szCs w:val="30"/>
        </w:rPr>
        <w:t xml:space="preserve">О Государственной программе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«</w:t>
      </w:r>
      <w:r w:rsidRPr="00174AC5">
        <w:rPr>
          <w:rFonts w:ascii="Times New Roman" w:eastAsia="Times New Roman" w:hAnsi="Times New Roman" w:cs="Times New Roman"/>
          <w:sz w:val="30"/>
          <w:szCs w:val="30"/>
        </w:rPr>
        <w:t>Здоровье народа и демографическая безопасность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»</w:t>
      </w:r>
      <w:r w:rsidRPr="00174AC5">
        <w:rPr>
          <w:rFonts w:ascii="Times New Roman" w:eastAsia="Times New Roman" w:hAnsi="Times New Roman" w:cs="Times New Roman"/>
          <w:sz w:val="30"/>
          <w:szCs w:val="30"/>
        </w:rPr>
        <w:t xml:space="preserve"> на 2021 - 2025 годы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»</w:t>
      </w:r>
      <w:r w:rsidR="009B4CC9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1AC2481F" w14:textId="77777777" w:rsidR="009B4CC9" w:rsidRPr="00CD37A2" w:rsidRDefault="009B4CC9" w:rsidP="009B4CC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bookmarkStart w:id="3" w:name="_Hlk112428200"/>
      <w:r>
        <w:rPr>
          <w:rFonts w:ascii="Times New Roman" w:eastAsia="Times New Roman" w:hAnsi="Times New Roman" w:cs="Times New Roman"/>
          <w:sz w:val="30"/>
          <w:szCs w:val="30"/>
        </w:rPr>
        <w:t>постановление Совета Министров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от 25.10.2016 № 871 </w:t>
      </w:r>
      <w:bookmarkEnd w:id="3"/>
      <w:r>
        <w:rPr>
          <w:rFonts w:ascii="Times New Roman" w:eastAsia="Times New Roman" w:hAnsi="Times New Roman" w:cs="Times New Roman"/>
          <w:sz w:val="30"/>
          <w:szCs w:val="30"/>
        </w:rPr>
        <w:t>«О мерах по реализации Закона Республики Беларусь от 11.05.2016 «О внесении изменений и дополнений в некоторые Законы Республики Беларусь»»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2A55A0A9" w14:textId="77777777" w:rsidR="009B4CC9" w:rsidRPr="00CD37A2" w:rsidRDefault="009B4CC9" w:rsidP="009B4CC9">
      <w:pPr>
        <w:spacing w:line="240" w:lineRule="auto"/>
        <w:ind w:firstLine="7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постановление Министерства здравоохранения Республики Беларусь и Министерства образования Республики Беларусь от 30.07.2012 № 115/89 «Об утверждении Инструкции о порядке и условиях применения методов и методик оказания психологической помощи»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72315FB0" w14:textId="7F880EAF" w:rsidR="009B4CC9" w:rsidRPr="00CD37A2" w:rsidRDefault="009B4CC9" w:rsidP="009B4CC9">
      <w:pPr>
        <w:spacing w:line="240" w:lineRule="auto"/>
        <w:ind w:firstLine="7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постановление Министерства здравоохранения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Министерства образования Республики Беларусь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 Министерства внутренних дел Республики Беларусь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15</w:t>
      </w:r>
      <w:r>
        <w:rPr>
          <w:rFonts w:ascii="Times New Roman" w:eastAsia="Times New Roman" w:hAnsi="Times New Roman" w:cs="Times New Roman"/>
          <w:sz w:val="30"/>
          <w:szCs w:val="30"/>
        </w:rPr>
        <w:t>.0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</w:rPr>
        <w:t>.201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9</w:t>
      </w:r>
      <w:r w:rsidR="00174AC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AD2BA1">
        <w:rPr>
          <w:rFonts w:ascii="Times New Roman" w:eastAsia="Times New Roman" w:hAnsi="Times New Roman" w:cs="Times New Roman"/>
          <w:sz w:val="30"/>
          <w:szCs w:val="30"/>
        </w:rPr>
        <w:t>№</w:t>
      </w:r>
      <w:r w:rsidR="00AD2BA1"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7/</w:t>
      </w:r>
      <w:r>
        <w:rPr>
          <w:rFonts w:ascii="Times New Roman" w:eastAsia="Times New Roman" w:hAnsi="Times New Roman" w:cs="Times New Roman"/>
          <w:sz w:val="30"/>
          <w:szCs w:val="30"/>
        </w:rPr>
        <w:t>5/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13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«Об утверждении Инструкции о порядке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</w:t>
      </w:r>
      <w:r>
        <w:rPr>
          <w:rFonts w:ascii="Times New Roman" w:eastAsia="Times New Roman" w:hAnsi="Times New Roman" w:cs="Times New Roman"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0E285D7D" w14:textId="43771F73" w:rsidR="001E77DC" w:rsidRPr="007F3EDE" w:rsidRDefault="007F3EDE" w:rsidP="001E77DC">
      <w:pPr>
        <w:spacing w:line="240" w:lineRule="auto"/>
        <w:ind w:firstLine="7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7F3ED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Комплекс мер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по совершенствованию работы по своевременному выявлению факторов риска суицидальных действий несовершеннолетних, оказанию им надлежащей психологической и (или) психиатрической помощи, утвержденный протоколом заседания Национальной комиссии по правам ребенка от 23 сентября 2021</w:t>
      </w:r>
      <w:r w:rsidR="00A42D5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г. </w:t>
      </w:r>
    </w:p>
    <w:p w14:paraId="6B30DDAB" w14:textId="23D62F88" w:rsidR="009B4CC9" w:rsidRPr="00CD37A2" w:rsidRDefault="009B4CC9" w:rsidP="009B4CC9">
      <w:pPr>
        <w:spacing w:line="240" w:lineRule="auto"/>
        <w:ind w:firstLine="7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постановление Министерства образования Респ</w:t>
      </w:r>
      <w:r w:rsidR="00AD2BA1">
        <w:rPr>
          <w:rFonts w:ascii="Times New Roman" w:eastAsia="Times New Roman" w:hAnsi="Times New Roman" w:cs="Times New Roman"/>
          <w:sz w:val="30"/>
          <w:szCs w:val="30"/>
        </w:rPr>
        <w:t>ублики Беларусь от 25.07.2011 №</w:t>
      </w:r>
      <w:r w:rsidR="00AD2BA1"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</w:rPr>
        <w:t>116 «Положение о социально-педагогической и психологической службе учреждения образования»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4CB4D757" w14:textId="16E36006" w:rsidR="009B4CC9" w:rsidRPr="00CD37A2" w:rsidRDefault="009B4CC9" w:rsidP="009B4CC9">
      <w:pPr>
        <w:spacing w:line="240" w:lineRule="auto"/>
        <w:ind w:firstLine="7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постановление Министерства образования Республики Беларусь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AD2BA1">
        <w:rPr>
          <w:rFonts w:ascii="Times New Roman" w:eastAsia="Times New Roman" w:hAnsi="Times New Roman" w:cs="Times New Roman"/>
          <w:sz w:val="30"/>
          <w:szCs w:val="30"/>
        </w:rPr>
        <w:t>т 15.07.2015 №</w:t>
      </w:r>
      <w:r w:rsidR="00AD2BA1"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</w:rPr>
        <w:t>82 «Об утверждении Концепции непрерывного воспитания детей и учащейся молодежи»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50B605F0" w14:textId="6D207FA2" w:rsidR="009B4CC9" w:rsidRPr="004C088D" w:rsidRDefault="009B4CC9" w:rsidP="009B4CC9">
      <w:pPr>
        <w:spacing w:line="240" w:lineRule="auto"/>
        <w:ind w:firstLine="78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217A8C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 xml:space="preserve">алгоритм действий работников учреждений образования, здравоохранения и органов внутренних дел при выявлении несовершеннолетних, склонных к </w:t>
      </w:r>
      <w:proofErr w:type="spellStart"/>
      <w:r w:rsidRPr="00217A8C">
        <w:rPr>
          <w:rFonts w:ascii="Times New Roman" w:eastAsia="Times New Roman" w:hAnsi="Times New Roman" w:cs="Times New Roman"/>
          <w:sz w:val="30"/>
          <w:szCs w:val="30"/>
          <w:lang w:val="ru-RU"/>
        </w:rPr>
        <w:t>суицидоопасному</w:t>
      </w:r>
      <w:proofErr w:type="spellEnd"/>
      <w:r w:rsidRPr="00217A8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поведению</w:t>
      </w:r>
      <w:r w:rsidR="00217A8C" w:rsidRPr="00217A8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(письмо Министерства здравоохранения от 05.12.2017 № 3-1-15/5246)</w:t>
      </w:r>
      <w:r w:rsidRPr="00217A8C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3622DB73" w14:textId="77777777" w:rsidR="009B4CC9" w:rsidRPr="00591371" w:rsidRDefault="009B4CC9" w:rsidP="009B4CC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highlight w:val="white"/>
          <w:lang w:val="ru-RU"/>
        </w:rPr>
      </w:pPr>
      <w:r w:rsidRPr="00591371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highlight w:val="white"/>
          <w:lang w:val="ru-RU"/>
        </w:rPr>
        <w:t>Документы, утратившие силу:</w:t>
      </w:r>
    </w:p>
    <w:p w14:paraId="7249982D" w14:textId="750554D0" w:rsidR="009B4CC9" w:rsidRDefault="009B4CC9" w:rsidP="009B4CC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письмо Министерства образования Республики Беларусь от 09.09.2009 № 12-02-12/4114/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дс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«О мерах по профилактик</w:t>
      </w:r>
      <w:r w:rsidR="00A42D53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е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суицидов среди детей и подростков»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0C5FE88B" w14:textId="77777777" w:rsidR="009B4CC9" w:rsidRPr="00655EE2" w:rsidRDefault="009B4CC9" w:rsidP="009B4CC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приложение 5 «Методические рекомендации по организации работы по профилактике суицидального поведения обучающихся и вовлечения детей и подростков в активные деструктивные сообщества и игры» к Инструктивно-методическому письму Министерства образования Республики Беларусь «Особенности организации воспитательной и идеологической работы в учреждениях общего среднего образования в 2017/2018 учебном году».</w:t>
      </w:r>
    </w:p>
    <w:p w14:paraId="5668C914" w14:textId="77777777" w:rsidR="009B4CC9" w:rsidRDefault="009B4CC9" w:rsidP="009B4CC9">
      <w:pPr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br w:type="page"/>
      </w:r>
    </w:p>
    <w:p w14:paraId="058AC3E4" w14:textId="77777777" w:rsidR="004E3711" w:rsidRPr="00255E56" w:rsidRDefault="004E3711" w:rsidP="004E3711">
      <w:pPr>
        <w:jc w:val="right"/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</w:pPr>
      <w:r w:rsidRPr="00255E56"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  <w:lastRenderedPageBreak/>
        <w:t>Приложение 2</w:t>
      </w:r>
    </w:p>
    <w:p w14:paraId="3789B72E" w14:textId="77777777" w:rsidR="004E3711" w:rsidRDefault="004E3711" w:rsidP="004E3711">
      <w:pPr>
        <w:spacing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39451FC6" w14:textId="77777777" w:rsidR="004E3711" w:rsidRDefault="004E3711" w:rsidP="004E3711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____________________________</w:t>
      </w:r>
    </w:p>
    <w:p w14:paraId="2BE0D462" w14:textId="77777777" w:rsidR="004E3711" w:rsidRDefault="004E3711" w:rsidP="004E3711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наименование учреждения образования</w:t>
      </w:r>
    </w:p>
    <w:p w14:paraId="6B408B31" w14:textId="77777777" w:rsidR="004E3711" w:rsidRDefault="004E3711" w:rsidP="004E3711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2628BD9B" w14:textId="77777777" w:rsidR="004E3711" w:rsidRDefault="004E3711" w:rsidP="004E37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Журнал</w:t>
      </w:r>
    </w:p>
    <w:p w14:paraId="03FE9EE1" w14:textId="77777777" w:rsidR="004E3711" w:rsidRDefault="004E3711" w:rsidP="004E37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учета информации о несовершеннолетних,</w:t>
      </w:r>
    </w:p>
    <w:p w14:paraId="5A21E0B9" w14:textId="77777777" w:rsidR="004E3711" w:rsidRDefault="004E3711" w:rsidP="004E37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вовлеченных в активные сообщества и игры, имеющие суицидальный контент</w:t>
      </w:r>
    </w:p>
    <w:p w14:paraId="60B701E1" w14:textId="77777777" w:rsidR="004E3711" w:rsidRDefault="004E3711" w:rsidP="004E37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5"/>
        <w:gridCol w:w="1624"/>
        <w:gridCol w:w="817"/>
        <w:gridCol w:w="920"/>
        <w:gridCol w:w="1047"/>
        <w:gridCol w:w="990"/>
        <w:gridCol w:w="1658"/>
        <w:gridCol w:w="1624"/>
      </w:tblGrid>
      <w:tr w:rsidR="004E3711" w14:paraId="188CB18F" w14:textId="77777777" w:rsidTr="00311B29">
        <w:trPr>
          <w:trHeight w:val="1574"/>
        </w:trPr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00B6C" w14:textId="77777777" w:rsidR="004E3711" w:rsidRDefault="004E3711" w:rsidP="00311B29">
            <w:pPr>
              <w:spacing w:line="240" w:lineRule="auto"/>
              <w:ind w:left="-111" w:right="-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34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C7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6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323A6" w14:textId="77777777" w:rsidR="004E3711" w:rsidRDefault="004E3711" w:rsidP="00311B29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несовершеннолет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него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B62FC" w14:textId="77777777" w:rsidR="004E3711" w:rsidRDefault="004E3711" w:rsidP="00311B29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Число, месяц, год рожде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1228E" w14:textId="77777777" w:rsidR="004E3711" w:rsidRDefault="004E3711" w:rsidP="00311B29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</w:t>
            </w: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78696" w14:textId="77777777" w:rsidR="004E3711" w:rsidRDefault="004E3711" w:rsidP="00311B29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поступле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ния информации, </w:t>
            </w:r>
            <w:r w:rsidRPr="00CA4D04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входящего документа  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32300" w14:textId="77777777" w:rsidR="004E3711" w:rsidRDefault="004E3711" w:rsidP="00311B29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кого поступила информа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ция</w:t>
            </w:r>
          </w:p>
        </w:tc>
        <w:tc>
          <w:tcPr>
            <w:tcW w:w="1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2903D" w14:textId="77777777" w:rsidR="004E3711" w:rsidRDefault="004E3711" w:rsidP="00311B29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Оказанная помощь несовершеннолет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нему</w:t>
            </w:r>
          </w:p>
        </w:tc>
        <w:tc>
          <w:tcPr>
            <w:tcW w:w="16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45ACF" w14:textId="77777777" w:rsidR="004E3711" w:rsidRDefault="004E3711" w:rsidP="00311B29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Оказанная помощь законным представителям несовершеннолет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него</w:t>
            </w:r>
          </w:p>
        </w:tc>
      </w:tr>
      <w:tr w:rsidR="004E3711" w14:paraId="286DBCE3" w14:textId="77777777" w:rsidTr="00311B29">
        <w:trPr>
          <w:trHeight w:val="485"/>
        </w:trPr>
        <w:tc>
          <w:tcPr>
            <w:tcW w:w="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4862D" w14:textId="77777777" w:rsidR="004E3711" w:rsidRDefault="004E3711" w:rsidP="00311B29">
            <w:pPr>
              <w:spacing w:line="240" w:lineRule="auto"/>
              <w:ind w:left="100"/>
              <w:jc w:val="center"/>
            </w:pPr>
            <w:r>
              <w:t xml:space="preserve">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C5446" w14:textId="77777777" w:rsidR="004E3711" w:rsidRDefault="004E3711" w:rsidP="00311B29">
            <w:pPr>
              <w:spacing w:line="240" w:lineRule="auto"/>
              <w:ind w:left="100"/>
              <w:jc w:val="center"/>
            </w:pPr>
            <w:r>
              <w:t xml:space="preserve">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9D8CC" w14:textId="77777777" w:rsidR="004E3711" w:rsidRDefault="004E3711" w:rsidP="00311B29">
            <w:pPr>
              <w:spacing w:line="240" w:lineRule="auto"/>
              <w:ind w:left="100"/>
              <w:jc w:val="center"/>
            </w:pPr>
            <w: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EDC02" w14:textId="77777777" w:rsidR="004E3711" w:rsidRDefault="004E3711" w:rsidP="00311B29">
            <w:pPr>
              <w:spacing w:line="240" w:lineRule="auto"/>
              <w:ind w:left="100"/>
              <w:jc w:val="center"/>
            </w:pPr>
            <w:r>
              <w:t xml:space="preserve">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B00A9" w14:textId="77777777" w:rsidR="004E3711" w:rsidRDefault="004E3711" w:rsidP="00311B29">
            <w:pPr>
              <w:spacing w:line="240" w:lineRule="auto"/>
              <w:ind w:left="100"/>
              <w:jc w:val="center"/>
            </w:pPr>
            <w: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51542" w14:textId="77777777" w:rsidR="004E3711" w:rsidRDefault="004E3711" w:rsidP="00311B29">
            <w:pPr>
              <w:spacing w:line="240" w:lineRule="auto"/>
              <w:ind w:left="100"/>
              <w:jc w:val="center"/>
            </w:pPr>
            <w:r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D51DB" w14:textId="77777777" w:rsidR="004E3711" w:rsidRDefault="004E3711" w:rsidP="00311B29">
            <w:pPr>
              <w:spacing w:line="240" w:lineRule="auto"/>
              <w:ind w:left="100"/>
              <w:jc w:val="center"/>
            </w:pPr>
            <w:r>
              <w:t xml:space="preserve">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9FFF8" w14:textId="77777777" w:rsidR="004E3711" w:rsidRDefault="004E3711" w:rsidP="00311B29">
            <w:pPr>
              <w:spacing w:line="240" w:lineRule="auto"/>
              <w:ind w:left="100"/>
              <w:jc w:val="center"/>
            </w:pPr>
            <w:r>
              <w:t xml:space="preserve"> </w:t>
            </w:r>
          </w:p>
        </w:tc>
      </w:tr>
    </w:tbl>
    <w:p w14:paraId="14F42A9B" w14:textId="77777777" w:rsidR="004E3711" w:rsidRDefault="004E3711" w:rsidP="004E371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7613437D" w14:textId="77777777" w:rsidR="004E3711" w:rsidRDefault="004E3711" w:rsidP="004E371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5C1101AD" w14:textId="77777777" w:rsidR="004E3711" w:rsidRDefault="004E3711" w:rsidP="004E3711">
      <w:pPr>
        <w:spacing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137A4003" w14:textId="77777777" w:rsidR="004E3711" w:rsidRDefault="004E3711" w:rsidP="004E3711">
      <w:pPr>
        <w:spacing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53F677B9" w14:textId="77777777" w:rsidR="004E3711" w:rsidRDefault="004E3711" w:rsidP="004E3711">
      <w:pPr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br w:type="page"/>
      </w:r>
    </w:p>
    <w:p w14:paraId="7100351B" w14:textId="2C2FDAAF" w:rsidR="00B5402C" w:rsidRPr="00255E56" w:rsidRDefault="00B5402C" w:rsidP="00B5402C">
      <w:pPr>
        <w:spacing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ru-RU"/>
        </w:rPr>
      </w:pPr>
      <w:r w:rsidRPr="00255E56"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  <w:lastRenderedPageBreak/>
        <w:t xml:space="preserve">Приложение </w:t>
      </w:r>
      <w:r w:rsidR="004E3711" w:rsidRPr="00255E56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ru-RU"/>
        </w:rPr>
        <w:t>3</w:t>
      </w:r>
    </w:p>
    <w:p w14:paraId="575BA208" w14:textId="72A5A164" w:rsidR="007C6035" w:rsidRPr="007C6035" w:rsidRDefault="007C6035" w:rsidP="00DD0101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  <w:r w:rsidRPr="007C6035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Мотивы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, факторы</w:t>
      </w:r>
      <w:r w:rsidRPr="007C6035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диагностические </w:t>
      </w:r>
      <w:r w:rsidRPr="007C6035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признаки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(маркеры)</w:t>
      </w:r>
      <w:r w:rsidRPr="007C6035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суицидального поведения несовершеннолетних </w:t>
      </w:r>
    </w:p>
    <w:p w14:paraId="54527597" w14:textId="77777777" w:rsidR="007C6035" w:rsidRDefault="007C6035" w:rsidP="007C6035">
      <w:pPr>
        <w:shd w:val="clear" w:color="auto" w:fill="FFFFFF"/>
        <w:spacing w:line="240" w:lineRule="auto"/>
        <w:ind w:firstLine="709"/>
        <w:jc w:val="both"/>
        <w:outlineLvl w:val="1"/>
        <w:rPr>
          <w:rFonts w:ascii="Times New Roman" w:hAnsi="Times New Roman"/>
          <w:b/>
          <w:bCs/>
          <w:color w:val="333333"/>
          <w:sz w:val="30"/>
          <w:szCs w:val="30"/>
        </w:rPr>
      </w:pPr>
    </w:p>
    <w:p w14:paraId="30BF0661" w14:textId="72C2C399" w:rsidR="007C6035" w:rsidRPr="00AD2BA1" w:rsidRDefault="007C6035" w:rsidP="007C6035">
      <w:pPr>
        <w:shd w:val="clear" w:color="auto" w:fill="FFFFFF"/>
        <w:spacing w:line="240" w:lineRule="auto"/>
        <w:jc w:val="center"/>
        <w:outlineLvl w:val="1"/>
        <w:rPr>
          <w:rFonts w:ascii="Times New Roman" w:hAnsi="Times New Roman"/>
          <w:color w:val="000000" w:themeColor="text1"/>
          <w:sz w:val="30"/>
          <w:szCs w:val="30"/>
        </w:rPr>
      </w:pPr>
      <w:r w:rsidRPr="00AD2BA1">
        <w:rPr>
          <w:rFonts w:ascii="Times New Roman" w:hAnsi="Times New Roman"/>
          <w:color w:val="000000" w:themeColor="text1"/>
          <w:sz w:val="30"/>
          <w:szCs w:val="30"/>
        </w:rPr>
        <w:t>СУИЦИДАЛЬНО ОПАСНАЯ РЕФЕРЕНТНАЯ ГРУППА</w:t>
      </w:r>
    </w:p>
    <w:p w14:paraId="2B647AD3" w14:textId="1C935DFC" w:rsidR="007C6035" w:rsidRPr="00AD2BA1" w:rsidRDefault="007C6035" w:rsidP="00EC1D46">
      <w:pPr>
        <w:numPr>
          <w:ilvl w:val="0"/>
          <w:numId w:val="16"/>
        </w:numPr>
        <w:shd w:val="clear" w:color="auto" w:fill="FFFFFF"/>
        <w:tabs>
          <w:tab w:val="clear" w:pos="720"/>
          <w:tab w:val="num" w:pos="426"/>
          <w:tab w:val="left" w:pos="1134"/>
        </w:tabs>
        <w:spacing w:line="240" w:lineRule="auto"/>
        <w:ind w:left="0" w:firstLine="742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D2BA1">
        <w:rPr>
          <w:rFonts w:ascii="Times New Roman" w:hAnsi="Times New Roman"/>
          <w:color w:val="000000" w:themeColor="text1"/>
          <w:sz w:val="30"/>
          <w:szCs w:val="30"/>
        </w:rPr>
        <w:t xml:space="preserve">Молодежь: с нарушением межличностных отношений, </w:t>
      </w:r>
      <w:r w:rsidR="009B4CC9" w:rsidRPr="00AD2BA1">
        <w:rPr>
          <w:rFonts w:ascii="Times New Roman" w:hAnsi="Times New Roman"/>
          <w:color w:val="000000" w:themeColor="text1"/>
          <w:sz w:val="30"/>
          <w:szCs w:val="30"/>
          <w:lang w:val="ru-RU"/>
        </w:rPr>
        <w:t>«</w:t>
      </w:r>
      <w:r w:rsidRPr="00AD2BA1">
        <w:rPr>
          <w:rFonts w:ascii="Times New Roman" w:hAnsi="Times New Roman"/>
          <w:color w:val="000000" w:themeColor="text1"/>
          <w:sz w:val="30"/>
          <w:szCs w:val="30"/>
        </w:rPr>
        <w:t>одиночки</w:t>
      </w:r>
      <w:r w:rsidR="009B4CC9" w:rsidRPr="00AD2BA1">
        <w:rPr>
          <w:rFonts w:ascii="Times New Roman" w:hAnsi="Times New Roman"/>
          <w:color w:val="000000" w:themeColor="text1"/>
          <w:sz w:val="30"/>
          <w:szCs w:val="30"/>
          <w:lang w:val="ru-RU"/>
        </w:rPr>
        <w:t>»</w:t>
      </w:r>
      <w:r w:rsidRPr="00AD2BA1">
        <w:rPr>
          <w:rFonts w:ascii="Times New Roman" w:hAnsi="Times New Roman"/>
          <w:color w:val="000000" w:themeColor="text1"/>
          <w:sz w:val="30"/>
          <w:szCs w:val="30"/>
        </w:rPr>
        <w:t xml:space="preserve">, злоупотребляющие алкоголем или наркотиками, отличающиеся девиантным или криминальным поведением, включающим физическое насилие; </w:t>
      </w:r>
    </w:p>
    <w:p w14:paraId="48C8C459" w14:textId="4016730E" w:rsidR="007C6035" w:rsidRPr="00AD2BA1" w:rsidRDefault="007C6035" w:rsidP="00EC1D46">
      <w:pPr>
        <w:numPr>
          <w:ilvl w:val="0"/>
          <w:numId w:val="16"/>
        </w:numPr>
        <w:shd w:val="clear" w:color="auto" w:fill="FFFFFF"/>
        <w:tabs>
          <w:tab w:val="clear" w:pos="720"/>
          <w:tab w:val="num" w:pos="426"/>
          <w:tab w:val="left" w:pos="1134"/>
        </w:tabs>
        <w:spacing w:line="240" w:lineRule="auto"/>
        <w:ind w:left="0" w:firstLine="742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D2BA1">
        <w:rPr>
          <w:rFonts w:ascii="Times New Roman" w:hAnsi="Times New Roman"/>
          <w:color w:val="000000" w:themeColor="text1"/>
          <w:sz w:val="30"/>
          <w:szCs w:val="30"/>
        </w:rPr>
        <w:t>Сверхкритичные к себе</w:t>
      </w:r>
      <w:r w:rsidR="009B4CC9" w:rsidRPr="00AD2BA1">
        <w:rPr>
          <w:rFonts w:ascii="Times New Roman" w:hAnsi="Times New Roman"/>
          <w:color w:val="000000" w:themeColor="text1"/>
          <w:sz w:val="30"/>
          <w:szCs w:val="30"/>
          <w:lang w:val="ru-RU"/>
        </w:rPr>
        <w:t>;</w:t>
      </w:r>
      <w:r w:rsidRPr="00AD2BA1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</w:p>
    <w:p w14:paraId="5921600C" w14:textId="58E94C94" w:rsidR="007C6035" w:rsidRPr="00AD2BA1" w:rsidRDefault="007C6035" w:rsidP="00EC1D46">
      <w:pPr>
        <w:numPr>
          <w:ilvl w:val="0"/>
          <w:numId w:val="16"/>
        </w:numPr>
        <w:shd w:val="clear" w:color="auto" w:fill="FFFFFF"/>
        <w:tabs>
          <w:tab w:val="clear" w:pos="720"/>
          <w:tab w:val="num" w:pos="426"/>
          <w:tab w:val="left" w:pos="1134"/>
        </w:tabs>
        <w:spacing w:line="240" w:lineRule="auto"/>
        <w:ind w:left="0" w:firstLine="742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D2BA1">
        <w:rPr>
          <w:rFonts w:ascii="Times New Roman" w:hAnsi="Times New Roman"/>
          <w:color w:val="000000" w:themeColor="text1"/>
          <w:sz w:val="30"/>
          <w:szCs w:val="30"/>
        </w:rPr>
        <w:t>Лица, страдающие от недавно испытанных унижений или трагических утрат</w:t>
      </w:r>
      <w:r w:rsidR="009B4CC9" w:rsidRPr="00AD2BA1">
        <w:rPr>
          <w:rFonts w:ascii="Times New Roman" w:hAnsi="Times New Roman"/>
          <w:color w:val="000000" w:themeColor="text1"/>
          <w:sz w:val="30"/>
          <w:szCs w:val="30"/>
          <w:lang w:val="ru-RU"/>
        </w:rPr>
        <w:t>;</w:t>
      </w:r>
      <w:r w:rsidRPr="00AD2BA1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</w:p>
    <w:p w14:paraId="706EA4C4" w14:textId="1B389786" w:rsidR="007C6035" w:rsidRPr="00AD2BA1" w:rsidRDefault="007C6035" w:rsidP="00EC1D46">
      <w:pPr>
        <w:numPr>
          <w:ilvl w:val="0"/>
          <w:numId w:val="16"/>
        </w:numPr>
        <w:shd w:val="clear" w:color="auto" w:fill="FFFFFF"/>
        <w:tabs>
          <w:tab w:val="clear" w:pos="720"/>
          <w:tab w:val="num" w:pos="426"/>
          <w:tab w:val="left" w:pos="1134"/>
        </w:tabs>
        <w:spacing w:line="240" w:lineRule="auto"/>
        <w:ind w:left="0" w:firstLine="742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D2BA1">
        <w:rPr>
          <w:rFonts w:ascii="Times New Roman" w:hAnsi="Times New Roman"/>
          <w:color w:val="000000" w:themeColor="text1"/>
          <w:sz w:val="30"/>
          <w:szCs w:val="30"/>
        </w:rPr>
        <w:t>Подростки, фрустрированные несоответствием между ожидавшимися успехами в жизни и реальными достижениями</w:t>
      </w:r>
      <w:r w:rsidR="009B4CC9" w:rsidRPr="00AD2BA1">
        <w:rPr>
          <w:rFonts w:ascii="Times New Roman" w:hAnsi="Times New Roman"/>
          <w:color w:val="000000" w:themeColor="text1"/>
          <w:sz w:val="30"/>
          <w:szCs w:val="30"/>
          <w:lang w:val="ru-RU"/>
        </w:rPr>
        <w:t>;</w:t>
      </w:r>
      <w:r w:rsidRPr="00AD2BA1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</w:p>
    <w:p w14:paraId="5FB3EF6F" w14:textId="77777777" w:rsidR="007C6035" w:rsidRPr="00AD2BA1" w:rsidRDefault="007C6035" w:rsidP="00EC1D46">
      <w:pPr>
        <w:numPr>
          <w:ilvl w:val="0"/>
          <w:numId w:val="16"/>
        </w:numPr>
        <w:shd w:val="clear" w:color="auto" w:fill="FFFFFF"/>
        <w:tabs>
          <w:tab w:val="clear" w:pos="720"/>
          <w:tab w:val="num" w:pos="426"/>
          <w:tab w:val="left" w:pos="1134"/>
        </w:tabs>
        <w:spacing w:line="240" w:lineRule="auto"/>
        <w:ind w:left="0" w:firstLine="742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D2BA1">
        <w:rPr>
          <w:rFonts w:ascii="Times New Roman" w:hAnsi="Times New Roman"/>
          <w:color w:val="000000" w:themeColor="text1"/>
          <w:sz w:val="30"/>
          <w:szCs w:val="30"/>
        </w:rPr>
        <w:t xml:space="preserve">Люди, страдающие от болезней или покинутые окружением. </w:t>
      </w:r>
    </w:p>
    <w:p w14:paraId="14F55576" w14:textId="3E8A1D56" w:rsidR="007C6035" w:rsidRPr="00AD2BA1" w:rsidRDefault="007C6035" w:rsidP="007C6035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D2BA1">
        <w:rPr>
          <w:rFonts w:ascii="Times New Roman" w:hAnsi="Times New Roman"/>
          <w:color w:val="000000" w:themeColor="text1"/>
          <w:sz w:val="30"/>
          <w:szCs w:val="30"/>
        </w:rPr>
        <w:t xml:space="preserve">Среди </w:t>
      </w:r>
      <w:proofErr w:type="spellStart"/>
      <w:r w:rsidRPr="00AD2BA1">
        <w:rPr>
          <w:rFonts w:ascii="Times New Roman" w:hAnsi="Times New Roman"/>
          <w:color w:val="000000" w:themeColor="text1"/>
          <w:sz w:val="30"/>
          <w:szCs w:val="30"/>
        </w:rPr>
        <w:t>суицидентов</w:t>
      </w:r>
      <w:proofErr w:type="spellEnd"/>
      <w:r w:rsidRPr="00AD2BA1">
        <w:rPr>
          <w:rFonts w:ascii="Times New Roman" w:hAnsi="Times New Roman"/>
          <w:color w:val="000000" w:themeColor="text1"/>
          <w:sz w:val="30"/>
          <w:szCs w:val="30"/>
        </w:rPr>
        <w:t xml:space="preserve"> различаются </w:t>
      </w:r>
      <w:r w:rsidRPr="00AD2BA1">
        <w:rPr>
          <w:rFonts w:ascii="Times New Roman" w:hAnsi="Times New Roman"/>
          <w:b/>
          <w:color w:val="000000" w:themeColor="text1"/>
          <w:sz w:val="30"/>
          <w:szCs w:val="30"/>
        </w:rPr>
        <w:t>две категории</w:t>
      </w:r>
      <w:r w:rsidRPr="00AD2BA1"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  <w:t>:</w:t>
      </w:r>
      <w:r w:rsidRPr="00AD2BA1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</w:p>
    <w:p w14:paraId="775275AA" w14:textId="09A7A708" w:rsidR="007C6035" w:rsidRPr="00AD2BA1" w:rsidRDefault="007C6035" w:rsidP="007C6035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AD2BA1">
        <w:rPr>
          <w:rFonts w:ascii="Times New Roman" w:hAnsi="Times New Roman"/>
          <w:bCs/>
          <w:i/>
          <w:iCs/>
          <w:color w:val="000000" w:themeColor="text1"/>
          <w:sz w:val="30"/>
          <w:szCs w:val="30"/>
          <w:lang w:val="ru-RU"/>
        </w:rPr>
        <w:t>п</w:t>
      </w:r>
      <w:proofErr w:type="spellStart"/>
      <w:r w:rsidRPr="00AD2BA1">
        <w:rPr>
          <w:rFonts w:ascii="Times New Roman" w:hAnsi="Times New Roman"/>
          <w:bCs/>
          <w:i/>
          <w:iCs/>
          <w:color w:val="000000" w:themeColor="text1"/>
          <w:sz w:val="30"/>
          <w:szCs w:val="30"/>
        </w:rPr>
        <w:t>ервую</w:t>
      </w:r>
      <w:proofErr w:type="spellEnd"/>
      <w:r w:rsidRPr="00AD2BA1">
        <w:rPr>
          <w:rFonts w:ascii="Times New Roman" w:hAnsi="Times New Roman"/>
          <w:color w:val="000000" w:themeColor="text1"/>
          <w:sz w:val="30"/>
          <w:szCs w:val="30"/>
        </w:rPr>
        <w:t xml:space="preserve"> составляют лица </w:t>
      </w:r>
      <w:r w:rsidRPr="00AD2BA1">
        <w:rPr>
          <w:rFonts w:ascii="Times New Roman" w:hAnsi="Times New Roman"/>
          <w:bCs/>
          <w:color w:val="000000" w:themeColor="text1"/>
          <w:sz w:val="30"/>
          <w:szCs w:val="30"/>
        </w:rPr>
        <w:t xml:space="preserve">с низким уровнем социализации, </w:t>
      </w:r>
      <w:r w:rsidRPr="00AD2BA1">
        <w:rPr>
          <w:rFonts w:ascii="Times New Roman" w:hAnsi="Times New Roman"/>
          <w:color w:val="000000" w:themeColor="text1"/>
          <w:sz w:val="30"/>
          <w:szCs w:val="30"/>
          <w:lang w:val="ru-RU"/>
        </w:rPr>
        <w:t>д</w:t>
      </w:r>
      <w:r w:rsidRPr="00AD2BA1">
        <w:rPr>
          <w:rFonts w:ascii="Times New Roman" w:hAnsi="Times New Roman"/>
          <w:color w:val="000000" w:themeColor="text1"/>
          <w:sz w:val="30"/>
          <w:szCs w:val="30"/>
        </w:rPr>
        <w:t xml:space="preserve">ля </w:t>
      </w:r>
      <w:r w:rsidRPr="00AD2BA1">
        <w:rPr>
          <w:rFonts w:ascii="Times New Roman" w:hAnsi="Times New Roman"/>
          <w:color w:val="000000" w:themeColor="text1"/>
          <w:sz w:val="30"/>
          <w:szCs w:val="30"/>
          <w:lang w:val="ru-RU"/>
        </w:rPr>
        <w:t>которых</w:t>
      </w:r>
      <w:r w:rsidRPr="00AD2BA1">
        <w:rPr>
          <w:rFonts w:ascii="Times New Roman" w:hAnsi="Times New Roman"/>
          <w:color w:val="000000" w:themeColor="text1"/>
          <w:sz w:val="30"/>
          <w:szCs w:val="30"/>
        </w:rPr>
        <w:t xml:space="preserve"> характерна не только социально-психологическая дезадаптация, т.е. нарушения в сфере межличностных отношений, но и социальная неприспособленность к требованиям общества, которая проявляется в неумении или нежелании строить свое поведение в соответствии с социальными нормами. Социальный статус их, как правило, невысок. Психологический кризис, предшествующий суициду, характеризуется ситуационными реакциями </w:t>
      </w:r>
      <w:r w:rsidRPr="00AD2BA1">
        <w:rPr>
          <w:rFonts w:ascii="Times New Roman" w:hAnsi="Times New Roman"/>
          <w:i/>
          <w:iCs/>
          <w:color w:val="000000" w:themeColor="text1"/>
          <w:sz w:val="30"/>
          <w:szCs w:val="30"/>
        </w:rPr>
        <w:t xml:space="preserve">оппозиции </w:t>
      </w:r>
      <w:r w:rsidRPr="00AD2BA1">
        <w:rPr>
          <w:rFonts w:ascii="Times New Roman" w:hAnsi="Times New Roman"/>
          <w:color w:val="000000" w:themeColor="text1"/>
          <w:sz w:val="30"/>
          <w:szCs w:val="30"/>
        </w:rPr>
        <w:t xml:space="preserve">и </w:t>
      </w:r>
      <w:r w:rsidRPr="00AD2BA1">
        <w:rPr>
          <w:rFonts w:ascii="Times New Roman" w:hAnsi="Times New Roman"/>
          <w:i/>
          <w:iCs/>
          <w:color w:val="000000" w:themeColor="text1"/>
          <w:sz w:val="30"/>
          <w:szCs w:val="30"/>
        </w:rPr>
        <w:t>дезорганизации</w:t>
      </w:r>
      <w:r w:rsidRPr="00AD2BA1">
        <w:rPr>
          <w:rFonts w:ascii="Times New Roman" w:hAnsi="Times New Roman"/>
          <w:color w:val="000000" w:themeColor="text1"/>
          <w:sz w:val="30"/>
          <w:szCs w:val="30"/>
        </w:rPr>
        <w:t xml:space="preserve">. Человек нередко кончает с собой на высоте злобной агрессивной реакции. </w:t>
      </w:r>
      <w:proofErr w:type="spellStart"/>
      <w:r w:rsidRPr="00AD2BA1">
        <w:rPr>
          <w:rFonts w:ascii="Times New Roman" w:hAnsi="Times New Roman"/>
          <w:color w:val="000000" w:themeColor="text1"/>
          <w:sz w:val="30"/>
          <w:szCs w:val="30"/>
        </w:rPr>
        <w:t>Суициденты</w:t>
      </w:r>
      <w:proofErr w:type="spellEnd"/>
      <w:r w:rsidRPr="00AD2BA1">
        <w:rPr>
          <w:rFonts w:ascii="Times New Roman" w:hAnsi="Times New Roman"/>
          <w:color w:val="000000" w:themeColor="text1"/>
          <w:sz w:val="30"/>
          <w:szCs w:val="30"/>
        </w:rPr>
        <w:t xml:space="preserve"> этой категории и составляют основной контингент лиц, совершающих самоубийства, которые должны быть отнесены к социальным отклонениям агрессивной ориентации</w:t>
      </w:r>
      <w:r w:rsidRPr="00AD2BA1">
        <w:rPr>
          <w:rFonts w:ascii="Times New Roman" w:hAnsi="Times New Roman"/>
          <w:color w:val="000000" w:themeColor="text1"/>
          <w:sz w:val="30"/>
          <w:szCs w:val="30"/>
          <w:lang w:val="ru-RU"/>
        </w:rPr>
        <w:t>;</w:t>
      </w:r>
    </w:p>
    <w:p w14:paraId="3178E874" w14:textId="4AB8E372" w:rsidR="007C6035" w:rsidRPr="00AD2BA1" w:rsidRDefault="007C6035" w:rsidP="007C6035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D2BA1">
        <w:rPr>
          <w:rFonts w:ascii="Times New Roman" w:hAnsi="Times New Roman"/>
          <w:bCs/>
          <w:i/>
          <w:iCs/>
          <w:color w:val="000000" w:themeColor="text1"/>
          <w:sz w:val="30"/>
          <w:szCs w:val="30"/>
          <w:lang w:val="ru-RU"/>
        </w:rPr>
        <w:t>в</w:t>
      </w:r>
      <w:proofErr w:type="spellStart"/>
      <w:r w:rsidRPr="00AD2BA1">
        <w:rPr>
          <w:rFonts w:ascii="Times New Roman" w:hAnsi="Times New Roman"/>
          <w:bCs/>
          <w:i/>
          <w:iCs/>
          <w:color w:val="000000" w:themeColor="text1"/>
          <w:sz w:val="30"/>
          <w:szCs w:val="30"/>
        </w:rPr>
        <w:t>торую</w:t>
      </w:r>
      <w:proofErr w:type="spellEnd"/>
      <w:r w:rsidRPr="00AD2BA1">
        <w:rPr>
          <w:rFonts w:ascii="Times New Roman" w:hAnsi="Times New Roman"/>
          <w:bCs/>
          <w:i/>
          <w:iCs/>
          <w:color w:val="000000" w:themeColor="text1"/>
          <w:sz w:val="30"/>
          <w:szCs w:val="30"/>
        </w:rPr>
        <w:t xml:space="preserve"> группу</w:t>
      </w:r>
      <w:r w:rsidRPr="00AD2BA1">
        <w:rPr>
          <w:rFonts w:ascii="Times New Roman" w:hAnsi="Times New Roman"/>
          <w:color w:val="000000" w:themeColor="text1"/>
          <w:sz w:val="30"/>
          <w:szCs w:val="30"/>
        </w:rPr>
        <w:t xml:space="preserve"> составляют лица с достаточно </w:t>
      </w:r>
      <w:r w:rsidRPr="00AD2BA1">
        <w:rPr>
          <w:rFonts w:ascii="Times New Roman" w:hAnsi="Times New Roman"/>
          <w:bCs/>
          <w:color w:val="000000" w:themeColor="text1"/>
          <w:sz w:val="30"/>
          <w:szCs w:val="30"/>
        </w:rPr>
        <w:t>высоким уровнем социализации</w:t>
      </w:r>
      <w:r w:rsidRPr="00AD2BA1">
        <w:rPr>
          <w:rFonts w:ascii="Times New Roman" w:hAnsi="Times New Roman"/>
          <w:bCs/>
          <w:color w:val="000000" w:themeColor="text1"/>
          <w:sz w:val="30"/>
          <w:szCs w:val="30"/>
          <w:lang w:val="ru-RU"/>
        </w:rPr>
        <w:t xml:space="preserve">, ранее их </w:t>
      </w:r>
      <w:r w:rsidRPr="00AD2BA1">
        <w:rPr>
          <w:rFonts w:ascii="Times New Roman" w:hAnsi="Times New Roman"/>
          <w:color w:val="000000" w:themeColor="text1"/>
          <w:sz w:val="30"/>
          <w:szCs w:val="30"/>
        </w:rPr>
        <w:t xml:space="preserve">поведение не выходило за рамки соблюдения конвенциальных норм. В генезе совершаемого ими суицида лежит прежде всего социально-психологическая дезадаптация. Эти лица психологически декомпенсированы и </w:t>
      </w:r>
      <w:proofErr w:type="spellStart"/>
      <w:r w:rsidRPr="00AD2BA1">
        <w:rPr>
          <w:rFonts w:ascii="Times New Roman" w:hAnsi="Times New Roman"/>
          <w:color w:val="000000" w:themeColor="text1"/>
          <w:sz w:val="30"/>
          <w:szCs w:val="30"/>
        </w:rPr>
        <w:t>астенизированы</w:t>
      </w:r>
      <w:proofErr w:type="spellEnd"/>
      <w:r w:rsidRPr="00AD2BA1">
        <w:rPr>
          <w:rFonts w:ascii="Times New Roman" w:hAnsi="Times New Roman"/>
          <w:color w:val="000000" w:themeColor="text1"/>
          <w:sz w:val="30"/>
          <w:szCs w:val="30"/>
        </w:rPr>
        <w:t xml:space="preserve">, что связано с переживанием ими сложных конфликтов, для решения которых оказалось недостаточно их жизненного опыта. Психологический кризис в </w:t>
      </w:r>
      <w:proofErr w:type="spellStart"/>
      <w:r w:rsidRPr="00AD2BA1">
        <w:rPr>
          <w:rFonts w:ascii="Times New Roman" w:hAnsi="Times New Roman"/>
          <w:color w:val="000000" w:themeColor="text1"/>
          <w:sz w:val="30"/>
          <w:szCs w:val="30"/>
        </w:rPr>
        <w:t>пресуицидальном</w:t>
      </w:r>
      <w:proofErr w:type="spellEnd"/>
      <w:r w:rsidRPr="00AD2BA1">
        <w:rPr>
          <w:rFonts w:ascii="Times New Roman" w:hAnsi="Times New Roman"/>
          <w:color w:val="000000" w:themeColor="text1"/>
          <w:sz w:val="30"/>
          <w:szCs w:val="30"/>
        </w:rPr>
        <w:t xml:space="preserve"> периоде протекает в форме пессимистических ситуационных реакций, а также реакций эмоционального дисбаланса, реакций отрицательного баланса и реакций демобилизации. </w:t>
      </w:r>
    </w:p>
    <w:p w14:paraId="6CA20568" w14:textId="71640085" w:rsidR="00DD0101" w:rsidRPr="00AD2BA1" w:rsidRDefault="00DD0101" w:rsidP="00DD0101">
      <w:pPr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 w:rsidRPr="00AD2BA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МОТИВЫ СУИЦИДАЛЬНОГО ПОВЕДЕНИЯ </w:t>
      </w:r>
      <w:r w:rsidRPr="00AD2BA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br/>
        <w:t>У ДЕТЕЙ И ПОДРОСТКОВ</w:t>
      </w:r>
    </w:p>
    <w:p w14:paraId="1EB64D49" w14:textId="0476CF47" w:rsidR="00DD0101" w:rsidRPr="00DD0101" w:rsidRDefault="00DD0101" w:rsidP="00DD010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lastRenderedPageBreak/>
        <w:t>Мотивы суицидального поведения в детском и подростковом возрастах</w:t>
      </w:r>
      <w:r w:rsidRPr="00DD0101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 xml:space="preserve"> предельно экстремальные, тревожные, настораживающие, требующие пристального внимания со стороны взрослых.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 xml:space="preserve"> Основными среди них являются:</w:t>
      </w:r>
    </w:p>
    <w:p w14:paraId="52BFAF94" w14:textId="5EB0F412" w:rsidR="00DD0101" w:rsidRPr="00DD0101" w:rsidRDefault="00DD0101" w:rsidP="00EC1D46">
      <w:pPr>
        <w:pStyle w:val="ab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п</w:t>
      </w:r>
      <w:r w:rsidRPr="00DD0101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ереживание обиды, одиночества, отчужденности и непонимания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;</w:t>
      </w:r>
    </w:p>
    <w:p w14:paraId="1EBF943D" w14:textId="0C20A14C" w:rsidR="00DD0101" w:rsidRPr="00DD0101" w:rsidRDefault="00DD0101" w:rsidP="00EC1D46">
      <w:pPr>
        <w:pStyle w:val="ab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д</w:t>
      </w:r>
      <w:r w:rsidRPr="00DD0101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ействительная или мнимая утрата любви родителей, неразделенное чувство и ревность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;</w:t>
      </w:r>
    </w:p>
    <w:p w14:paraId="36A6A8F9" w14:textId="799F12B9" w:rsidR="00DD0101" w:rsidRPr="00DD0101" w:rsidRDefault="00DD0101" w:rsidP="00EC1D46">
      <w:pPr>
        <w:pStyle w:val="ab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п</w:t>
      </w:r>
      <w:r w:rsidRPr="00DD0101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ереживания, связанные со смертью, разводом или уходом родителей из семьи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;</w:t>
      </w:r>
    </w:p>
    <w:p w14:paraId="32AD36DE" w14:textId="36B115FC" w:rsidR="00DD0101" w:rsidRPr="00DD0101" w:rsidRDefault="00DD0101" w:rsidP="00EC1D46">
      <w:pPr>
        <w:pStyle w:val="ab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ч</w:t>
      </w:r>
      <w:r w:rsidRPr="00DD0101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увства вины, стыда, оскорбленного самолюбия, самообвинения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;</w:t>
      </w:r>
    </w:p>
    <w:p w14:paraId="3A1EB765" w14:textId="513D50DA" w:rsidR="00DD0101" w:rsidRPr="00DD0101" w:rsidRDefault="00DD0101" w:rsidP="00EC1D46">
      <w:pPr>
        <w:pStyle w:val="ab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б</w:t>
      </w:r>
      <w:r w:rsidRPr="00DD0101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оязнь позора, насмешек или унижения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;</w:t>
      </w:r>
    </w:p>
    <w:p w14:paraId="476E61E0" w14:textId="796F841B" w:rsidR="00DD0101" w:rsidRPr="00DD0101" w:rsidRDefault="00DD0101" w:rsidP="00EC1D46">
      <w:pPr>
        <w:pStyle w:val="ab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с</w:t>
      </w:r>
      <w:r w:rsidRPr="00DD0101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трах наказания, нежелание извиниться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;</w:t>
      </w:r>
    </w:p>
    <w:p w14:paraId="70ADB373" w14:textId="1F6B5776" w:rsidR="00DD0101" w:rsidRPr="00DD0101" w:rsidRDefault="00DD0101" w:rsidP="00EC1D46">
      <w:pPr>
        <w:pStyle w:val="ab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л</w:t>
      </w:r>
      <w:r w:rsidRPr="00DD0101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юбовные неудачи, сексуальные эксцессы, беременность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;</w:t>
      </w:r>
    </w:p>
    <w:p w14:paraId="52CA4441" w14:textId="4EDDE05A" w:rsidR="00DD0101" w:rsidRPr="00DD0101" w:rsidRDefault="00DD0101" w:rsidP="00EC1D46">
      <w:pPr>
        <w:pStyle w:val="ab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ч</w:t>
      </w:r>
      <w:r w:rsidRPr="00DD0101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увство мести, злобы, протеста; угроза или вымогательство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;</w:t>
      </w:r>
    </w:p>
    <w:p w14:paraId="34A946A8" w14:textId="3642407F" w:rsidR="00DD0101" w:rsidRPr="00DD0101" w:rsidRDefault="00DD0101" w:rsidP="00EC1D46">
      <w:pPr>
        <w:pStyle w:val="ab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ж</w:t>
      </w:r>
      <w:r w:rsidRPr="00DD0101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елание привлечь к себе внимание, вызвать сочувствие, избежать неприятных последствий, уйти от трудной ситуации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;</w:t>
      </w:r>
    </w:p>
    <w:p w14:paraId="5D087B16" w14:textId="6C2FD5A9" w:rsidR="00DD0101" w:rsidRPr="00DD0101" w:rsidRDefault="00DD0101" w:rsidP="00EC1D46">
      <w:pPr>
        <w:pStyle w:val="ab"/>
        <w:numPr>
          <w:ilvl w:val="0"/>
          <w:numId w:val="15"/>
        </w:numPr>
        <w:tabs>
          <w:tab w:val="left" w:pos="993"/>
        </w:tabs>
        <w:spacing w:line="240" w:lineRule="auto"/>
        <w:ind w:left="-142" w:firstLine="851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с</w:t>
      </w:r>
      <w:r w:rsidRPr="00DD0101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очувствие или подражание товарищам, героям книг или фильмов.</w:t>
      </w:r>
    </w:p>
    <w:p w14:paraId="060A61ED" w14:textId="77777777" w:rsidR="00DD0101" w:rsidRPr="00DD0101" w:rsidRDefault="00DD0101" w:rsidP="00DD0101">
      <w:pPr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55A13C14" w14:textId="44582EDB" w:rsidR="00125E3C" w:rsidRPr="00125E3C" w:rsidRDefault="00125E3C" w:rsidP="00DD0101">
      <w:pPr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25E3C">
        <w:rPr>
          <w:rFonts w:ascii="Times New Roman" w:eastAsia="Times New Roman" w:hAnsi="Times New Roman" w:cs="Times New Roman"/>
          <w:sz w:val="30"/>
          <w:szCs w:val="30"/>
          <w:lang w:val="ru-RU"/>
        </w:rPr>
        <w:t>ФАКТОРЫ И СИТУАЦИИ СУИЦИДАЛЬНОГО РИСКА</w:t>
      </w:r>
    </w:p>
    <w:p w14:paraId="258AB2F8" w14:textId="1AFFE040" w:rsidR="00125E3C" w:rsidRPr="00125E3C" w:rsidRDefault="00125E3C" w:rsidP="00DD0101">
      <w:pPr>
        <w:pStyle w:val="ab"/>
        <w:spacing w:line="240" w:lineRule="auto"/>
        <w:ind w:left="0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125E3C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1. Психическое неблагополучие как факторы риска</w:t>
      </w:r>
      <w:r w:rsidR="00DD0101" w:rsidRPr="00DD0101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:</w:t>
      </w:r>
    </w:p>
    <w:p w14:paraId="5500968E" w14:textId="361E7683" w:rsidR="00125E3C" w:rsidRPr="00125E3C" w:rsidRDefault="00DD0101" w:rsidP="00EC1D46">
      <w:pPr>
        <w:pStyle w:val="ab"/>
        <w:numPr>
          <w:ilvl w:val="1"/>
          <w:numId w:val="14"/>
        </w:numPr>
        <w:tabs>
          <w:tab w:val="clear" w:pos="144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п</w:t>
      </w:r>
      <w:r w:rsidR="00125E3C" w:rsidRPr="00125E3C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редшествующие попытки самоубийства </w:t>
      </w:r>
      <w:r w:rsidR="00125E3C" w:rsidRPr="00125E3C">
        <w:rPr>
          <w:rFonts w:ascii="Times New Roman" w:eastAsia="Times New Roman" w:hAnsi="Times New Roman" w:cs="Times New Roman"/>
          <w:sz w:val="30"/>
          <w:szCs w:val="30"/>
          <w:lang w:val="ru-RU"/>
        </w:rPr>
        <w:t>увеличивают риск повторного суицида. Кроме того, среди ведущих факторов риска можно назвать постоянные мысли о нанесении себе вреда и продуманные планы совершения самоубийства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129CA3D9" w14:textId="48F61385" w:rsidR="00125E3C" w:rsidRPr="00125E3C" w:rsidRDefault="00DD0101" w:rsidP="00EC1D46">
      <w:pPr>
        <w:pStyle w:val="ab"/>
        <w:numPr>
          <w:ilvl w:val="1"/>
          <w:numId w:val="14"/>
        </w:numPr>
        <w:tabs>
          <w:tab w:val="clear" w:pos="144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д</w:t>
      </w:r>
      <w:r w:rsidR="00125E3C" w:rsidRPr="00125E3C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епрессивное состояние, </w:t>
      </w:r>
      <w:r w:rsidR="00125E3C" w:rsidRPr="00125E3C">
        <w:rPr>
          <w:rFonts w:ascii="Times New Roman" w:eastAsia="Times New Roman" w:hAnsi="Times New Roman" w:cs="Times New Roman"/>
          <w:sz w:val="30"/>
          <w:szCs w:val="30"/>
          <w:lang w:val="ru-RU"/>
        </w:rPr>
        <w:t>эмоциональные проблемы (расстройство настроения, тревожное состояние, чувство безнадежности)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1E4682A4" w14:textId="73917E1A" w:rsidR="00125E3C" w:rsidRPr="00125E3C" w:rsidRDefault="00DD0101" w:rsidP="00EC1D46">
      <w:pPr>
        <w:pStyle w:val="ab"/>
        <w:numPr>
          <w:ilvl w:val="1"/>
          <w:numId w:val="14"/>
        </w:numPr>
        <w:tabs>
          <w:tab w:val="clear" w:pos="144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з</w:t>
      </w:r>
      <w:r w:rsidR="00125E3C" w:rsidRPr="00125E3C">
        <w:rPr>
          <w:rFonts w:ascii="Times New Roman" w:eastAsia="Times New Roman" w:hAnsi="Times New Roman" w:cs="Times New Roman"/>
          <w:sz w:val="30"/>
          <w:szCs w:val="30"/>
          <w:lang w:val="ru-RU"/>
        </w:rPr>
        <w:t>лоупотребление психоактивными веществами. В подростково-молодежной среде в возрасте 16 лет и старше злоупотребление алкоголем и психоактивными веществами увеличивают риск самоубийства в период сложных жизненных обстоятельств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120E9A02" w14:textId="6893A413" w:rsidR="00125E3C" w:rsidRPr="00125E3C" w:rsidRDefault="00DD0101" w:rsidP="00EC1D46">
      <w:pPr>
        <w:pStyle w:val="ab"/>
        <w:numPr>
          <w:ilvl w:val="1"/>
          <w:numId w:val="14"/>
        </w:numPr>
        <w:tabs>
          <w:tab w:val="clear" w:pos="144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р</w:t>
      </w:r>
      <w:r w:rsidR="00125E3C" w:rsidRPr="00125E3C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асстройство личности. </w:t>
      </w:r>
      <w:r w:rsidR="00125E3C" w:rsidRPr="00125E3C">
        <w:rPr>
          <w:rFonts w:ascii="Times New Roman" w:eastAsia="Times New Roman" w:hAnsi="Times New Roman" w:cs="Times New Roman"/>
          <w:sz w:val="30"/>
          <w:szCs w:val="30"/>
          <w:lang w:val="ru-RU"/>
        </w:rPr>
        <w:t>Особенно важно обращать внимание на такие характерологические особенности</w:t>
      </w:r>
      <w:r w:rsidR="00A42D53"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 w:rsidR="00125E3C" w:rsidRPr="00125E3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как:</w:t>
      </w:r>
    </w:p>
    <w:p w14:paraId="5536FCB1" w14:textId="12CAA428" w:rsidR="00125E3C" w:rsidRDefault="00DD0101" w:rsidP="00DD0101">
      <w:pPr>
        <w:tabs>
          <w:tab w:val="num" w:pos="851"/>
          <w:tab w:val="left" w:pos="1134"/>
        </w:tabs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125E3C" w:rsidRPr="00DD0101">
        <w:rPr>
          <w:rFonts w:ascii="Times New Roman" w:eastAsia="Times New Roman" w:hAnsi="Times New Roman" w:cs="Times New Roman"/>
          <w:sz w:val="30"/>
          <w:szCs w:val="30"/>
          <w:lang w:val="ru-RU"/>
        </w:rPr>
        <w:t>мпульсивность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</w:p>
    <w:p w14:paraId="3988F475" w14:textId="1F7EC5B3" w:rsidR="00125E3C" w:rsidRPr="00DD0101" w:rsidRDefault="00DD0101" w:rsidP="00DD0101">
      <w:pPr>
        <w:tabs>
          <w:tab w:val="num" w:pos="851"/>
          <w:tab w:val="left" w:pos="1134"/>
        </w:tabs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125E3C" w:rsidRPr="00DD0101">
        <w:rPr>
          <w:rFonts w:ascii="Times New Roman" w:eastAsia="Times New Roman" w:hAnsi="Times New Roman" w:cs="Times New Roman"/>
          <w:sz w:val="30"/>
          <w:szCs w:val="30"/>
          <w:lang w:val="ru-RU"/>
        </w:rPr>
        <w:t>грессивность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</w:p>
    <w:p w14:paraId="56170465" w14:textId="17B1BD49" w:rsidR="00125E3C" w:rsidRPr="00DD0101" w:rsidRDefault="00DD0101" w:rsidP="00DD0101">
      <w:pPr>
        <w:tabs>
          <w:tab w:val="num" w:pos="851"/>
          <w:tab w:val="left" w:pos="1134"/>
        </w:tabs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д</w:t>
      </w:r>
      <w:r w:rsidR="00125E3C" w:rsidRPr="00DD0101">
        <w:rPr>
          <w:rFonts w:ascii="Times New Roman" w:eastAsia="Times New Roman" w:hAnsi="Times New Roman" w:cs="Times New Roman"/>
          <w:sz w:val="30"/>
          <w:szCs w:val="30"/>
          <w:lang w:val="ru-RU"/>
        </w:rPr>
        <w:t>епрессивность со склонностью к навязчивостям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4C107301" w14:textId="414AF9A2" w:rsidR="00125E3C" w:rsidRPr="00DD0101" w:rsidRDefault="00DD0101" w:rsidP="00EC1D46">
      <w:pPr>
        <w:pStyle w:val="ab"/>
        <w:numPr>
          <w:ilvl w:val="1"/>
          <w:numId w:val="14"/>
        </w:numPr>
        <w:tabs>
          <w:tab w:val="clear" w:pos="144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125E3C" w:rsidRPr="00DD010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совершенных самоубийствах молод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ых людей </w:t>
      </w:r>
      <w:r w:rsidR="00125E3C" w:rsidRPr="00DD010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можно отметить более высокий процент </w:t>
      </w:r>
      <w:r w:rsidR="00125E3C" w:rsidRPr="00DD0101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психических заболеваний в семье,</w:t>
      </w:r>
      <w:r w:rsidR="00125E3C" w:rsidRPr="00DD010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суицидальные идеи или суицидальное поведение в прошлом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2E18BED0" w14:textId="74579CF5" w:rsidR="00125E3C" w:rsidRPr="00125E3C" w:rsidRDefault="00125E3C" w:rsidP="00DD0101">
      <w:pPr>
        <w:pStyle w:val="ab"/>
        <w:spacing w:line="240" w:lineRule="auto"/>
        <w:ind w:left="0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125E3C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lastRenderedPageBreak/>
        <w:t>2. Семейные факторы риска (взаимоотношения в семье)</w:t>
      </w:r>
      <w:r w:rsidR="00DD0101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:</w:t>
      </w:r>
    </w:p>
    <w:p w14:paraId="065CF60D" w14:textId="0563D2B7" w:rsidR="00125E3C" w:rsidRPr="00125E3C" w:rsidRDefault="00DD0101" w:rsidP="00EC1D46">
      <w:pPr>
        <w:pStyle w:val="ab"/>
        <w:numPr>
          <w:ilvl w:val="1"/>
          <w:numId w:val="14"/>
        </w:numPr>
        <w:tabs>
          <w:tab w:val="clear" w:pos="144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125E3C" w:rsidRPr="00125E3C">
        <w:rPr>
          <w:rFonts w:ascii="Times New Roman" w:eastAsia="Times New Roman" w:hAnsi="Times New Roman" w:cs="Times New Roman"/>
          <w:sz w:val="30"/>
          <w:szCs w:val="30"/>
          <w:lang w:val="ru-RU"/>
        </w:rPr>
        <w:t>онфликты в семье и распад семьи: такие изменения, как развод, могут вызвать чувство беспомощности и отсутствия контроля над ситуацией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375804F3" w14:textId="0941683F" w:rsidR="00125E3C" w:rsidRPr="00125E3C" w:rsidRDefault="00DD0101" w:rsidP="00EC1D46">
      <w:pPr>
        <w:pStyle w:val="ab"/>
        <w:numPr>
          <w:ilvl w:val="1"/>
          <w:numId w:val="14"/>
        </w:numPr>
        <w:tabs>
          <w:tab w:val="clear" w:pos="144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125E3C" w:rsidRPr="00125E3C">
        <w:rPr>
          <w:rFonts w:ascii="Times New Roman" w:eastAsia="Times New Roman" w:hAnsi="Times New Roman" w:cs="Times New Roman"/>
          <w:sz w:val="30"/>
          <w:szCs w:val="30"/>
          <w:lang w:val="ru-RU"/>
        </w:rPr>
        <w:t>уицидальные идеи и попытки самоубийства появляются чаще у тех подростков, которые были жертвой жестокого обращения со стороны сверстников или взрослых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46C2A8E8" w14:textId="030A5821" w:rsidR="00125E3C" w:rsidRPr="00125E3C" w:rsidRDefault="00DD0101" w:rsidP="00EC1D46">
      <w:pPr>
        <w:pStyle w:val="ab"/>
        <w:numPr>
          <w:ilvl w:val="1"/>
          <w:numId w:val="14"/>
        </w:numPr>
        <w:tabs>
          <w:tab w:val="clear" w:pos="144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125E3C" w:rsidRPr="00125E3C">
        <w:rPr>
          <w:rFonts w:ascii="Times New Roman" w:eastAsia="Times New Roman" w:hAnsi="Times New Roman" w:cs="Times New Roman"/>
          <w:sz w:val="30"/>
          <w:szCs w:val="30"/>
          <w:lang w:val="ru-RU"/>
        </w:rPr>
        <w:t>имбиотические отношения между членами семьи. В таких семьях существует миф о неких особых, «глубоких» отношениях в ней. При попытках подростков и молодежи установить взаимоотношения вне семьи, они воспринимаются с враждебностью, негативизмом, обесцениванием.</w:t>
      </w:r>
    </w:p>
    <w:p w14:paraId="34D6A2D3" w14:textId="45712622" w:rsidR="00125E3C" w:rsidRPr="00125E3C" w:rsidRDefault="00125E3C" w:rsidP="00DD0101">
      <w:pPr>
        <w:pStyle w:val="ab"/>
        <w:spacing w:line="240" w:lineRule="auto"/>
        <w:ind w:left="0"/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</w:pPr>
      <w:r w:rsidRPr="00125E3C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3. События жизни</w:t>
      </w:r>
      <w:r w:rsidR="00DD0101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:</w:t>
      </w:r>
    </w:p>
    <w:p w14:paraId="29314AA0" w14:textId="1D20E5EF" w:rsidR="00125E3C" w:rsidRPr="00125E3C" w:rsidRDefault="00DD0101" w:rsidP="00EC1D46">
      <w:pPr>
        <w:pStyle w:val="ab"/>
        <w:numPr>
          <w:ilvl w:val="1"/>
          <w:numId w:val="14"/>
        </w:numPr>
        <w:tabs>
          <w:tab w:val="clear" w:pos="144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125E3C" w:rsidRPr="00125E3C">
        <w:rPr>
          <w:rFonts w:ascii="Times New Roman" w:eastAsia="Times New Roman" w:hAnsi="Times New Roman" w:cs="Times New Roman"/>
          <w:sz w:val="30"/>
          <w:szCs w:val="30"/>
          <w:lang w:val="ru-RU"/>
        </w:rPr>
        <w:t>рушение романтических отношений, неспособность справиться с трудностями учебной программы, насилие и иные жизненные стресс- факторы и проблемы, связанные со слабо развитыми умениями решать поставленную задачу, заниженная самооценка и попытка разобраться с собственной сексуальной идентификацией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6308AB06" w14:textId="02A5F2E5" w:rsidR="00125E3C" w:rsidRPr="00125E3C" w:rsidRDefault="00DD0101" w:rsidP="00EC1D46">
      <w:pPr>
        <w:pStyle w:val="ab"/>
        <w:numPr>
          <w:ilvl w:val="1"/>
          <w:numId w:val="14"/>
        </w:numPr>
        <w:tabs>
          <w:tab w:val="clear" w:pos="144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д</w:t>
      </w:r>
      <w:r w:rsidR="00125E3C" w:rsidRPr="00125E3C">
        <w:rPr>
          <w:rFonts w:ascii="Times New Roman" w:eastAsia="Times New Roman" w:hAnsi="Times New Roman" w:cs="Times New Roman"/>
          <w:sz w:val="30"/>
          <w:szCs w:val="30"/>
          <w:lang w:val="ru-RU"/>
        </w:rPr>
        <w:t>ополнительным фактором риска для подростков становится самоубийство известных людей или лиц, которых подросток знал лично. В частности, среди молодежи существует феномен самоубийства из подражания (за компанию). Хорошо разрекламированные попытки самоубийства или совершенное самоубийство могут привести к членовредительству в группе сверстников или иной схожей группе, которая, как зеркало, отражает стиль жизни или качества личности суицидального индивидуума.</w:t>
      </w:r>
    </w:p>
    <w:p w14:paraId="5D224DAC" w14:textId="77777777" w:rsidR="00125E3C" w:rsidRPr="007C6035" w:rsidRDefault="00125E3C" w:rsidP="00DD0101">
      <w:pPr>
        <w:pStyle w:val="ab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4651CBC7" w14:textId="4CE98F80" w:rsidR="00BB51D1" w:rsidRPr="007C6035" w:rsidRDefault="00BB51D1" w:rsidP="00BB51D1">
      <w:pPr>
        <w:pStyle w:val="ab"/>
        <w:spacing w:line="240" w:lineRule="auto"/>
        <w:ind w:left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7C6035">
        <w:rPr>
          <w:rFonts w:ascii="Times New Roman" w:hAnsi="Times New Roman" w:cs="Times New Roman"/>
          <w:bCs/>
          <w:sz w:val="30"/>
          <w:szCs w:val="30"/>
        </w:rPr>
        <w:t xml:space="preserve">ДИАГНОСТИЧЕСКИЕ ПРИЗНАКИ </w:t>
      </w:r>
      <w:r w:rsidR="00B83E71">
        <w:rPr>
          <w:rFonts w:ascii="Times New Roman" w:hAnsi="Times New Roman" w:cs="Times New Roman"/>
          <w:bCs/>
          <w:sz w:val="30"/>
          <w:szCs w:val="30"/>
          <w:lang w:val="ru-RU"/>
        </w:rPr>
        <w:t>(МАРКЕРЫ)</w:t>
      </w:r>
      <w:r w:rsidR="00B83E71">
        <w:rPr>
          <w:rFonts w:ascii="Times New Roman" w:hAnsi="Times New Roman" w:cs="Times New Roman"/>
          <w:bCs/>
          <w:sz w:val="30"/>
          <w:szCs w:val="30"/>
        </w:rPr>
        <w:br/>
      </w:r>
      <w:r w:rsidRPr="007C6035">
        <w:rPr>
          <w:rFonts w:ascii="Times New Roman" w:hAnsi="Times New Roman" w:cs="Times New Roman"/>
          <w:bCs/>
          <w:sz w:val="30"/>
          <w:szCs w:val="30"/>
        </w:rPr>
        <w:t>СУИЦИДАЛЬНОГО ПОВЕДЕНИЯ</w:t>
      </w:r>
    </w:p>
    <w:p w14:paraId="5DE40101" w14:textId="3732EE9A" w:rsidR="00BB51D1" w:rsidRPr="007C6035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hAnsi="Times New Roman"/>
          <w:sz w:val="30"/>
          <w:szCs w:val="30"/>
        </w:rPr>
        <w:t xml:space="preserve">Раннему выявлению суицидального поведения способствует навык наблюдения. Дети и подростки, попавшие в кризисную ситуацию, меняются. Изменяется поведенческая составляющая, внешний вид, эмоциональные реакции, отношения с одноклассниками, друзьями, интересы и т.д. Самоубийства, часто, не возникают внезапно, импульсивно, непредсказуемо или неизбежно. Они являются последней каплей в чаше постепенно ухудшающейся адаптации. Среди тех, кто намерился совершить суицид, от 70 до 75 % тем или иным образом раскрывают свои стремления. </w:t>
      </w:r>
      <w:r w:rsidRPr="007C6035">
        <w:rPr>
          <w:rFonts w:ascii="Times New Roman" w:eastAsia="Calibri" w:hAnsi="Times New Roman" w:cs="Times New Roman"/>
          <w:sz w:val="30"/>
          <w:szCs w:val="30"/>
        </w:rPr>
        <w:t>Иногда это будут едва уловимые намеки; часто же угрозы являются легко узнаваемыми. Они ищут возможности высказаться и быть выслушанными.</w:t>
      </w:r>
    </w:p>
    <w:p w14:paraId="0F0769CB" w14:textId="77777777" w:rsidR="00BB51D1" w:rsidRPr="007C6035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Способы информирования о суициде:</w:t>
      </w:r>
    </w:p>
    <w:p w14:paraId="2A724FD6" w14:textId="77777777" w:rsidR="00BB51D1" w:rsidRPr="007C6035" w:rsidRDefault="00BB51D1" w:rsidP="00B83E71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lastRenderedPageBreak/>
        <w:t>1.</w:t>
      </w:r>
      <w:r w:rsidRPr="007C6035">
        <w:rPr>
          <w:rFonts w:ascii="Times New Roman" w:eastAsia="Calibri" w:hAnsi="Times New Roman" w:cs="Times New Roman"/>
          <w:sz w:val="30"/>
          <w:szCs w:val="30"/>
        </w:rPr>
        <w:tab/>
        <w:t>Прямое устное сообщение, когда человек открыто выражает свои мысли или планы в отношении суицида.</w:t>
      </w:r>
    </w:p>
    <w:p w14:paraId="7E6D9C54" w14:textId="77777777" w:rsidR="00BB51D1" w:rsidRPr="007C6035" w:rsidRDefault="00BB51D1" w:rsidP="00B83E71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2.</w:t>
      </w:r>
      <w:r w:rsidRPr="007C6035">
        <w:rPr>
          <w:rFonts w:ascii="Times New Roman" w:eastAsia="Calibri" w:hAnsi="Times New Roman" w:cs="Times New Roman"/>
          <w:sz w:val="30"/>
          <w:szCs w:val="30"/>
        </w:rPr>
        <w:tab/>
        <w:t>Косвенное устное сообщение, в котором подростки не так явно делятся своими мыслями (например, «Я так больше не могу»).</w:t>
      </w:r>
    </w:p>
    <w:p w14:paraId="4E134FAE" w14:textId="77777777" w:rsidR="00BB51D1" w:rsidRPr="007C6035" w:rsidRDefault="00BB51D1" w:rsidP="00B83E71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3.</w:t>
      </w:r>
      <w:r w:rsidRPr="007C6035">
        <w:rPr>
          <w:rFonts w:ascii="Times New Roman" w:eastAsia="Calibri" w:hAnsi="Times New Roman" w:cs="Times New Roman"/>
          <w:sz w:val="30"/>
          <w:szCs w:val="30"/>
        </w:rPr>
        <w:tab/>
        <w:t>Прямое невербальное информирование (например, приобретение лекарств).</w:t>
      </w:r>
    </w:p>
    <w:p w14:paraId="55E4A824" w14:textId="77777777" w:rsidR="00BB51D1" w:rsidRPr="007C6035" w:rsidRDefault="00BB51D1" w:rsidP="00B83E71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4.</w:t>
      </w:r>
      <w:r w:rsidRPr="007C6035">
        <w:rPr>
          <w:rFonts w:ascii="Times New Roman" w:eastAsia="Calibri" w:hAnsi="Times New Roman" w:cs="Times New Roman"/>
          <w:sz w:val="30"/>
          <w:szCs w:val="30"/>
        </w:rPr>
        <w:tab/>
        <w:t xml:space="preserve">Косвенное невербальное сообщение (например, внезапное, без видимой причины завершение планов, раздача любимых предметов и т.д.). </w:t>
      </w:r>
    </w:p>
    <w:p w14:paraId="4013566D" w14:textId="77777777" w:rsidR="00BB51D1" w:rsidRPr="007C6035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К индикаторам суицидального риска относятся особенности сложившейся ситуации, настроения, когнитивной деятельности и высказываний человека, которые свидетельствуют о повышенной степени суицидального риска.</w:t>
      </w:r>
    </w:p>
    <w:p w14:paraId="40E77C46" w14:textId="77777777" w:rsidR="00BB51D1" w:rsidRPr="007C6035" w:rsidRDefault="00BB51D1" w:rsidP="00BB51D1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14:paraId="0B9759C2" w14:textId="77777777" w:rsidR="00BB51D1" w:rsidRPr="007C6035" w:rsidRDefault="00BB51D1" w:rsidP="00B83E71">
      <w:pPr>
        <w:spacing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ПОВЕДЕНЧЕСКИЕ ИНДИКАТОРЫ СУИЦИДАЛЬНОГО РИСКА</w:t>
      </w:r>
    </w:p>
    <w:p w14:paraId="485B102A" w14:textId="77777777" w:rsidR="00BB51D1" w:rsidRPr="007C6035" w:rsidRDefault="00BB51D1" w:rsidP="00EC1D46">
      <w:pPr>
        <w:numPr>
          <w:ilvl w:val="0"/>
          <w:numId w:val="10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Злоупотребление психоактивными веществами, алкоголем;</w:t>
      </w:r>
    </w:p>
    <w:p w14:paraId="6887E6EF" w14:textId="77777777" w:rsidR="00BB51D1" w:rsidRPr="007C6035" w:rsidRDefault="00BB51D1" w:rsidP="00EC1D46">
      <w:pPr>
        <w:numPr>
          <w:ilvl w:val="0"/>
          <w:numId w:val="10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7C6035">
        <w:rPr>
          <w:rFonts w:ascii="Times New Roman" w:eastAsia="Calibri" w:hAnsi="Times New Roman" w:cs="Times New Roman"/>
          <w:sz w:val="30"/>
          <w:szCs w:val="30"/>
        </w:rPr>
        <w:t>Эскейп</w:t>
      </w:r>
      <w:proofErr w:type="spellEnd"/>
      <w:r w:rsidRPr="007C6035">
        <w:rPr>
          <w:rFonts w:ascii="Times New Roman" w:eastAsia="Calibri" w:hAnsi="Times New Roman" w:cs="Times New Roman"/>
          <w:sz w:val="30"/>
          <w:szCs w:val="30"/>
        </w:rPr>
        <w:t>-реакции (уход из дома и т.п.);</w:t>
      </w:r>
    </w:p>
    <w:p w14:paraId="40B34A32" w14:textId="77777777" w:rsidR="00BB51D1" w:rsidRPr="007C6035" w:rsidRDefault="00BB51D1" w:rsidP="00EC1D46">
      <w:pPr>
        <w:numPr>
          <w:ilvl w:val="0"/>
          <w:numId w:val="10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Самоизоляция от других людей и жизни;</w:t>
      </w:r>
    </w:p>
    <w:p w14:paraId="3932452B" w14:textId="77777777" w:rsidR="00BB51D1" w:rsidRPr="007C6035" w:rsidRDefault="00BB51D1" w:rsidP="00EC1D46">
      <w:pPr>
        <w:numPr>
          <w:ilvl w:val="0"/>
          <w:numId w:val="10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Резкое снижение повседневной активности;</w:t>
      </w:r>
    </w:p>
    <w:p w14:paraId="589456C4" w14:textId="77777777" w:rsidR="00BB51D1" w:rsidRPr="007C6035" w:rsidRDefault="00BB51D1" w:rsidP="00EC1D46">
      <w:pPr>
        <w:numPr>
          <w:ilvl w:val="0"/>
          <w:numId w:val="10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Изменение привычек, например, несоблюдение правил личной гигиены, ухода за внешностью;</w:t>
      </w:r>
    </w:p>
    <w:p w14:paraId="4DD1765E" w14:textId="77777777" w:rsidR="00BB51D1" w:rsidRPr="007C6035" w:rsidRDefault="00BB51D1" w:rsidP="00EC1D46">
      <w:pPr>
        <w:numPr>
          <w:ilvl w:val="0"/>
          <w:numId w:val="10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Выбор тем разговора и чтения, связанных со смертью и самоубийством;</w:t>
      </w:r>
    </w:p>
    <w:p w14:paraId="77B6D3D4" w14:textId="77777777" w:rsidR="00BB51D1" w:rsidRPr="007C6035" w:rsidRDefault="00BB51D1" w:rsidP="00EC1D46">
      <w:pPr>
        <w:numPr>
          <w:ilvl w:val="0"/>
          <w:numId w:val="10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Частое прослушивание траурной и печальной музыки;</w:t>
      </w:r>
    </w:p>
    <w:p w14:paraId="3BE96A7F" w14:textId="77777777" w:rsidR="00BB51D1" w:rsidRPr="007C6035" w:rsidRDefault="00BB51D1" w:rsidP="00EC1D46">
      <w:pPr>
        <w:numPr>
          <w:ilvl w:val="0"/>
          <w:numId w:val="10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«Приведение дел в порядок» (урегулирование конфликтов, письма к родственникам и друзьям, раздаривание личных вещей);</w:t>
      </w:r>
    </w:p>
    <w:p w14:paraId="04A754FE" w14:textId="77777777" w:rsidR="00BB51D1" w:rsidRPr="007C6035" w:rsidRDefault="00BB51D1" w:rsidP="00EC1D46">
      <w:pPr>
        <w:numPr>
          <w:ilvl w:val="0"/>
          <w:numId w:val="10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Любые внезапные изменения в поведении и настроении, особенно – отделяющие от близких;</w:t>
      </w:r>
    </w:p>
    <w:p w14:paraId="2274595C" w14:textId="77777777" w:rsidR="00BB51D1" w:rsidRPr="007C6035" w:rsidRDefault="00BB51D1" w:rsidP="00EC1D46">
      <w:pPr>
        <w:numPr>
          <w:ilvl w:val="0"/>
          <w:numId w:val="10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Склонность к неоправданно рискованным поступкам;</w:t>
      </w:r>
    </w:p>
    <w:p w14:paraId="6494E407" w14:textId="77777777" w:rsidR="00BB51D1" w:rsidRPr="007C6035" w:rsidRDefault="00BB51D1" w:rsidP="00EC1D46">
      <w:pPr>
        <w:numPr>
          <w:ilvl w:val="0"/>
          <w:numId w:val="10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Посещение врача без очевидной необходимости;</w:t>
      </w:r>
    </w:p>
    <w:p w14:paraId="3EFCD6EE" w14:textId="77777777" w:rsidR="00BB51D1" w:rsidRPr="007C6035" w:rsidRDefault="00BB51D1" w:rsidP="00EC1D46">
      <w:pPr>
        <w:numPr>
          <w:ilvl w:val="0"/>
          <w:numId w:val="10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Нарушение дисциплины или снижение качества работы и связанные с этим неприятности в учебе, на работе или службе;</w:t>
      </w:r>
    </w:p>
    <w:p w14:paraId="04CE4201" w14:textId="77777777" w:rsidR="00BB51D1" w:rsidRPr="007C6035" w:rsidRDefault="00BB51D1" w:rsidP="00EC1D46">
      <w:pPr>
        <w:numPr>
          <w:ilvl w:val="0"/>
          <w:numId w:val="10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Расставание с дорогими вещами или деньгами;</w:t>
      </w:r>
    </w:p>
    <w:p w14:paraId="77C6D629" w14:textId="77777777" w:rsidR="00BB51D1" w:rsidRPr="007C6035" w:rsidRDefault="00BB51D1" w:rsidP="00EC1D46">
      <w:pPr>
        <w:numPr>
          <w:ilvl w:val="0"/>
          <w:numId w:val="10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Приобретение средств для совершения суицида.</w:t>
      </w:r>
    </w:p>
    <w:p w14:paraId="2212CCC5" w14:textId="77777777" w:rsidR="00BB51D1" w:rsidRPr="007C6035" w:rsidRDefault="00BB51D1" w:rsidP="00BB51D1">
      <w:pPr>
        <w:tabs>
          <w:tab w:val="num" w:pos="709"/>
        </w:tabs>
        <w:spacing w:line="240" w:lineRule="auto"/>
        <w:ind w:left="709" w:hanging="709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14:paraId="46466E5E" w14:textId="3D989E71" w:rsidR="00BB51D1" w:rsidRPr="007C6035" w:rsidRDefault="00BB51D1" w:rsidP="00B83E71">
      <w:pPr>
        <w:tabs>
          <w:tab w:val="num" w:pos="0"/>
        </w:tabs>
        <w:spacing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КОММУНИКАТИВНЫЕ ИНДИКАТОРЫ</w:t>
      </w:r>
      <w:r w:rsidR="00B83E71" w:rsidRPr="00B83E7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83E71" w:rsidRPr="007C6035">
        <w:rPr>
          <w:rFonts w:ascii="Times New Roman" w:eastAsia="Calibri" w:hAnsi="Times New Roman" w:cs="Times New Roman"/>
          <w:sz w:val="30"/>
          <w:szCs w:val="30"/>
        </w:rPr>
        <w:t>СУИЦИДАЛЬНОГО РИСКА</w:t>
      </w:r>
    </w:p>
    <w:p w14:paraId="1704ECF5" w14:textId="77777777" w:rsidR="00BB51D1" w:rsidRPr="007C6035" w:rsidRDefault="00BB51D1" w:rsidP="00EC1D46">
      <w:pPr>
        <w:numPr>
          <w:ilvl w:val="0"/>
          <w:numId w:val="11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Прямые или косвенные сообщения о суицидальных намерениях  («Хочу умереть» - прямое сообщение, «Скоро все это закончится» - косвенное);</w:t>
      </w:r>
    </w:p>
    <w:p w14:paraId="3303408E" w14:textId="77777777" w:rsidR="00BB51D1" w:rsidRPr="007C6035" w:rsidRDefault="00BB51D1" w:rsidP="00EC1D46">
      <w:pPr>
        <w:numPr>
          <w:ilvl w:val="0"/>
          <w:numId w:val="11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Шутки, иронические высказывания о желании умереть, о бессмысленности жизни также относятся к косвенным сообщениям;</w:t>
      </w:r>
    </w:p>
    <w:p w14:paraId="1ED0615A" w14:textId="77777777" w:rsidR="00BB51D1" w:rsidRPr="007C6035" w:rsidRDefault="00BB51D1" w:rsidP="00EC1D46">
      <w:pPr>
        <w:numPr>
          <w:ilvl w:val="0"/>
          <w:numId w:val="11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lastRenderedPageBreak/>
        <w:t>Уверения в беспомощности и зависимости от других;</w:t>
      </w:r>
    </w:p>
    <w:p w14:paraId="3B338466" w14:textId="77777777" w:rsidR="00BB51D1" w:rsidRPr="007C6035" w:rsidRDefault="00BB51D1" w:rsidP="00EC1D46">
      <w:pPr>
        <w:numPr>
          <w:ilvl w:val="0"/>
          <w:numId w:val="11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Прощание;</w:t>
      </w:r>
    </w:p>
    <w:p w14:paraId="426B1A91" w14:textId="77777777" w:rsidR="00BB51D1" w:rsidRPr="007C6035" w:rsidRDefault="00BB51D1" w:rsidP="00EC1D46">
      <w:pPr>
        <w:numPr>
          <w:ilvl w:val="0"/>
          <w:numId w:val="11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Сообщение о конкретном плане суицида;</w:t>
      </w:r>
    </w:p>
    <w:p w14:paraId="21E6FA87" w14:textId="77777777" w:rsidR="00BB51D1" w:rsidRPr="007C6035" w:rsidRDefault="00BB51D1" w:rsidP="00EC1D46">
      <w:pPr>
        <w:numPr>
          <w:ilvl w:val="0"/>
          <w:numId w:val="11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Самообвинения;</w:t>
      </w:r>
    </w:p>
    <w:p w14:paraId="3525DC51" w14:textId="77777777" w:rsidR="00BB51D1" w:rsidRPr="007C6035" w:rsidRDefault="00BB51D1" w:rsidP="00EC1D46">
      <w:pPr>
        <w:numPr>
          <w:ilvl w:val="0"/>
          <w:numId w:val="11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Двойственная оценка значимых событий;</w:t>
      </w:r>
    </w:p>
    <w:p w14:paraId="0881F003" w14:textId="77777777" w:rsidR="00BB51D1" w:rsidRPr="007C6035" w:rsidRDefault="00BB51D1" w:rsidP="00EC1D46">
      <w:pPr>
        <w:numPr>
          <w:ilvl w:val="0"/>
          <w:numId w:val="11"/>
        </w:numPr>
        <w:tabs>
          <w:tab w:val="clear" w:pos="1428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Медленная, маловыразительная речь.</w:t>
      </w:r>
    </w:p>
    <w:p w14:paraId="7BE15BBB" w14:textId="77777777" w:rsidR="00BB51D1" w:rsidRPr="007C6035" w:rsidRDefault="00BB51D1" w:rsidP="00BB51D1">
      <w:pPr>
        <w:tabs>
          <w:tab w:val="num" w:pos="0"/>
        </w:tabs>
        <w:spacing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14:paraId="0F89216D" w14:textId="03121EAF" w:rsidR="00BB51D1" w:rsidRPr="007C6035" w:rsidRDefault="00BB51D1" w:rsidP="00BB51D1">
      <w:pPr>
        <w:tabs>
          <w:tab w:val="num" w:pos="0"/>
        </w:tabs>
        <w:spacing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КОГНИТИВНЫЕ ИНДИКАТОРЫ</w:t>
      </w:r>
      <w:r w:rsidR="00B83E71" w:rsidRPr="00B83E7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83E71" w:rsidRPr="007C6035">
        <w:rPr>
          <w:rFonts w:ascii="Times New Roman" w:eastAsia="Calibri" w:hAnsi="Times New Roman" w:cs="Times New Roman"/>
          <w:sz w:val="30"/>
          <w:szCs w:val="30"/>
        </w:rPr>
        <w:t>СУИЦИДАЛЬНОГО РИСКА</w:t>
      </w:r>
    </w:p>
    <w:p w14:paraId="1AD41C41" w14:textId="77777777" w:rsidR="00BB51D1" w:rsidRPr="007C6035" w:rsidRDefault="00BB51D1" w:rsidP="00EC1D46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Разрешающие установки относительно суицидального поведения;</w:t>
      </w:r>
    </w:p>
    <w:p w14:paraId="564CB24B" w14:textId="77777777" w:rsidR="00BB51D1" w:rsidRPr="007C6035" w:rsidRDefault="00BB51D1" w:rsidP="00EC1D46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Негативные оценки своей личности, окружающего мира и будущего;</w:t>
      </w:r>
    </w:p>
    <w:p w14:paraId="5760C86D" w14:textId="77777777" w:rsidR="00BB51D1" w:rsidRPr="007C6035" w:rsidRDefault="00BB51D1" w:rsidP="00EC1D46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Представление о собственной личности как о ничтожной, не имеющей права жить;</w:t>
      </w:r>
    </w:p>
    <w:p w14:paraId="36F5EDFE" w14:textId="77777777" w:rsidR="00BB51D1" w:rsidRPr="007C6035" w:rsidRDefault="00BB51D1" w:rsidP="00EC1D46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 xml:space="preserve">Представление о мире как месте потерь и разочарований; </w:t>
      </w:r>
    </w:p>
    <w:p w14:paraId="13B7EE6F" w14:textId="77777777" w:rsidR="00BB51D1" w:rsidRPr="007C6035" w:rsidRDefault="00BB51D1" w:rsidP="00EC1D46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Представление о будущем как бесперспективном, безнадежном;</w:t>
      </w:r>
    </w:p>
    <w:p w14:paraId="1242E4E7" w14:textId="77777777" w:rsidR="00BB51D1" w:rsidRPr="007C6035" w:rsidRDefault="00BB51D1" w:rsidP="00EC1D46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«Туннельное видение» - неспособность увидеть иные приемлемые пути решения проблемы, кроме суицида;</w:t>
      </w:r>
    </w:p>
    <w:p w14:paraId="2B543DD2" w14:textId="3CB254B1" w:rsidR="00BB51D1" w:rsidRPr="007C6035" w:rsidRDefault="00A42D53" w:rsidP="00EC1D46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>Н</w:t>
      </w:r>
      <w:proofErr w:type="spellStart"/>
      <w:r w:rsidR="00BB51D1" w:rsidRPr="007C6035">
        <w:rPr>
          <w:rFonts w:ascii="Times New Roman" w:eastAsia="Calibri" w:hAnsi="Times New Roman" w:cs="Times New Roman"/>
          <w:sz w:val="30"/>
          <w:szCs w:val="30"/>
        </w:rPr>
        <w:t>аличие</w:t>
      </w:r>
      <w:proofErr w:type="spellEnd"/>
      <w:r w:rsidR="00BB51D1" w:rsidRPr="007C6035">
        <w:rPr>
          <w:rFonts w:ascii="Times New Roman" w:eastAsia="Calibri" w:hAnsi="Times New Roman" w:cs="Times New Roman"/>
          <w:sz w:val="30"/>
          <w:szCs w:val="30"/>
        </w:rPr>
        <w:t xml:space="preserve"> суицидальных мыслей, намерений, планов.</w:t>
      </w:r>
    </w:p>
    <w:p w14:paraId="59D47B34" w14:textId="77777777" w:rsidR="00BB51D1" w:rsidRPr="007C6035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Степень суицидального риска прямо связана с тем, имеются ли у человека только неопределенные редкие мысли о самоубийстве («хорошо бы заснуть и не проснуться») или они постоянны, и уже оформилось намерение совершить самоубийство («я сделаю это, другого выхода нет») и появился конкретный план, который включает в себя решение о методе самоубийства, средствах, времени и месте. Чем обстоятельнее разработан суицидальный план, тем выше вероятность его реализации.</w:t>
      </w:r>
    </w:p>
    <w:p w14:paraId="24587E69" w14:textId="77777777" w:rsidR="009B4CC9" w:rsidRDefault="009B4CC9" w:rsidP="00BB51D1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14:paraId="47875288" w14:textId="6519A840" w:rsidR="00BB51D1" w:rsidRPr="007C6035" w:rsidRDefault="00BB51D1" w:rsidP="00BB51D1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ЭМОЦИОНАЛЬНЫЕ ИНДИКАТОРЫ</w:t>
      </w:r>
    </w:p>
    <w:p w14:paraId="2D7600AD" w14:textId="77777777" w:rsidR="00BB51D1" w:rsidRPr="007C6035" w:rsidRDefault="00BB51D1" w:rsidP="00EC1D46">
      <w:pPr>
        <w:numPr>
          <w:ilvl w:val="0"/>
          <w:numId w:val="13"/>
        </w:numPr>
        <w:tabs>
          <w:tab w:val="clear" w:pos="1428"/>
          <w:tab w:val="num" w:pos="0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Амбивалентность по отношению к жизни;</w:t>
      </w:r>
    </w:p>
    <w:p w14:paraId="2304BB73" w14:textId="77777777" w:rsidR="00BB51D1" w:rsidRPr="007C6035" w:rsidRDefault="00BB51D1" w:rsidP="00EC1D46">
      <w:pPr>
        <w:numPr>
          <w:ilvl w:val="0"/>
          <w:numId w:val="13"/>
        </w:numPr>
        <w:tabs>
          <w:tab w:val="clear" w:pos="1428"/>
          <w:tab w:val="num" w:pos="0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Безразличие к своей судьбе, подавленность, безнадежность, беспомощность, отчаяние;</w:t>
      </w:r>
    </w:p>
    <w:p w14:paraId="0797F303" w14:textId="77777777" w:rsidR="00BB51D1" w:rsidRPr="007C6035" w:rsidRDefault="00BB51D1" w:rsidP="00EC1D46">
      <w:pPr>
        <w:numPr>
          <w:ilvl w:val="0"/>
          <w:numId w:val="13"/>
        </w:numPr>
        <w:tabs>
          <w:tab w:val="clear" w:pos="1428"/>
          <w:tab w:val="num" w:pos="0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Переживание горя;</w:t>
      </w:r>
    </w:p>
    <w:p w14:paraId="6B527176" w14:textId="1868D1A5" w:rsidR="00BB51D1" w:rsidRPr="007C6035" w:rsidRDefault="00BB51D1" w:rsidP="00EC1D46">
      <w:pPr>
        <w:numPr>
          <w:ilvl w:val="0"/>
          <w:numId w:val="13"/>
        </w:numPr>
        <w:tabs>
          <w:tab w:val="clear" w:pos="1428"/>
          <w:tab w:val="num" w:pos="0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 xml:space="preserve">Признаки депрессии: приступы паники, выраженная тревога, сниженная способность к концентрации внимания и воли, бессонница, умеренное употребление алкоголя и утрата </w:t>
      </w:r>
      <w:r w:rsidR="00A42D5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способности </w:t>
      </w:r>
      <w:r w:rsidRPr="007C6035">
        <w:rPr>
          <w:rFonts w:ascii="Times New Roman" w:eastAsia="Calibri" w:hAnsi="Times New Roman" w:cs="Times New Roman"/>
          <w:sz w:val="30"/>
          <w:szCs w:val="30"/>
        </w:rPr>
        <w:t>испытывать удовольствие;</w:t>
      </w:r>
    </w:p>
    <w:p w14:paraId="54D79E9F" w14:textId="77777777" w:rsidR="00BB51D1" w:rsidRPr="007C6035" w:rsidRDefault="00BB51D1" w:rsidP="00EC1D46">
      <w:pPr>
        <w:numPr>
          <w:ilvl w:val="0"/>
          <w:numId w:val="13"/>
        </w:numPr>
        <w:tabs>
          <w:tab w:val="clear" w:pos="1428"/>
          <w:tab w:val="num" w:pos="0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Несвойственная агрессия или ненависть к себе: гнев, враждебность;</w:t>
      </w:r>
    </w:p>
    <w:p w14:paraId="6EED232F" w14:textId="77777777" w:rsidR="00BB51D1" w:rsidRPr="007C6035" w:rsidRDefault="00BB51D1" w:rsidP="00EC1D46">
      <w:pPr>
        <w:numPr>
          <w:ilvl w:val="0"/>
          <w:numId w:val="13"/>
        </w:numPr>
        <w:tabs>
          <w:tab w:val="clear" w:pos="1428"/>
          <w:tab w:val="num" w:pos="0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Вина или ощущение неудачи, поражения;</w:t>
      </w:r>
    </w:p>
    <w:p w14:paraId="1A6BB1B8" w14:textId="77777777" w:rsidR="00BB51D1" w:rsidRPr="007C6035" w:rsidRDefault="00BB51D1" w:rsidP="00EC1D46">
      <w:pPr>
        <w:numPr>
          <w:ilvl w:val="0"/>
          <w:numId w:val="13"/>
        </w:numPr>
        <w:tabs>
          <w:tab w:val="clear" w:pos="1428"/>
          <w:tab w:val="num" w:pos="0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Чрезмерные опасения или страхи;</w:t>
      </w:r>
    </w:p>
    <w:p w14:paraId="308DAC32" w14:textId="77777777" w:rsidR="00BB51D1" w:rsidRPr="007C6035" w:rsidRDefault="00BB51D1" w:rsidP="00EC1D46">
      <w:pPr>
        <w:numPr>
          <w:ilvl w:val="0"/>
          <w:numId w:val="13"/>
        </w:numPr>
        <w:tabs>
          <w:tab w:val="clear" w:pos="1428"/>
          <w:tab w:val="num" w:pos="0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 xml:space="preserve">Чувство своей </w:t>
      </w:r>
      <w:proofErr w:type="spellStart"/>
      <w:r w:rsidRPr="007C6035">
        <w:rPr>
          <w:rFonts w:ascii="Times New Roman" w:eastAsia="Calibri" w:hAnsi="Times New Roman" w:cs="Times New Roman"/>
          <w:sz w:val="30"/>
          <w:szCs w:val="30"/>
        </w:rPr>
        <w:t>малозначимости</w:t>
      </w:r>
      <w:proofErr w:type="spellEnd"/>
      <w:r w:rsidRPr="007C6035">
        <w:rPr>
          <w:rFonts w:ascii="Times New Roman" w:eastAsia="Calibri" w:hAnsi="Times New Roman" w:cs="Times New Roman"/>
          <w:sz w:val="30"/>
          <w:szCs w:val="30"/>
        </w:rPr>
        <w:t>, никчемности, ненужности;</w:t>
      </w:r>
    </w:p>
    <w:p w14:paraId="4613D786" w14:textId="00CA5491" w:rsidR="00BB51D1" w:rsidRPr="007C6035" w:rsidRDefault="00BB51D1" w:rsidP="00EC1D46">
      <w:pPr>
        <w:numPr>
          <w:ilvl w:val="0"/>
          <w:numId w:val="13"/>
        </w:numPr>
        <w:tabs>
          <w:tab w:val="clear" w:pos="1428"/>
          <w:tab w:val="num" w:pos="0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Рассеянность или растерянность</w:t>
      </w:r>
      <w:r w:rsidR="00A42D53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14:paraId="024015F6" w14:textId="77777777" w:rsidR="00BB51D1" w:rsidRPr="007C6035" w:rsidRDefault="00BB51D1" w:rsidP="00BB51D1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14:paraId="6F972F84" w14:textId="67AA05F5" w:rsidR="00BB51D1" w:rsidRPr="007C6035" w:rsidRDefault="00BB51D1" w:rsidP="00B83E71">
      <w:pPr>
        <w:spacing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lastRenderedPageBreak/>
        <w:t>СИТУАЦИОННЫЕ ИНДИКАТОРЫ</w:t>
      </w:r>
      <w:r w:rsidR="00B83E71" w:rsidRPr="00B83E7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83E71" w:rsidRPr="007C6035">
        <w:rPr>
          <w:rFonts w:ascii="Times New Roman" w:eastAsia="Calibri" w:hAnsi="Times New Roman" w:cs="Times New Roman"/>
          <w:sz w:val="30"/>
          <w:szCs w:val="30"/>
        </w:rPr>
        <w:t>СУИЦИДАЛЬНОГО РИСКА</w:t>
      </w:r>
    </w:p>
    <w:p w14:paraId="4B612341" w14:textId="77777777" w:rsidR="00B83E71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Любая ситуация, воспринимаемая человеком как кризис, может считаться ситуационным индикатором суицидального риска</w:t>
      </w:r>
      <w:r w:rsidR="00B83E71">
        <w:rPr>
          <w:rFonts w:ascii="Times New Roman" w:eastAsia="Calibri" w:hAnsi="Times New Roman" w:cs="Times New Roman"/>
          <w:sz w:val="30"/>
          <w:szCs w:val="30"/>
          <w:lang w:val="ru-RU"/>
        </w:rPr>
        <w:t>, например</w:t>
      </w:r>
      <w:r w:rsidRPr="007C6035">
        <w:rPr>
          <w:rFonts w:ascii="Times New Roman" w:eastAsia="Calibri" w:hAnsi="Times New Roman" w:cs="Times New Roman"/>
          <w:sz w:val="30"/>
          <w:szCs w:val="30"/>
        </w:rPr>
        <w:t xml:space="preserve">: </w:t>
      </w:r>
    </w:p>
    <w:p w14:paraId="4DE7402F" w14:textId="77777777" w:rsidR="00B83E71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 xml:space="preserve">смерть любимого человека; </w:t>
      </w:r>
    </w:p>
    <w:p w14:paraId="0D5D30CA" w14:textId="77777777" w:rsidR="00B83E71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 xml:space="preserve">сексуальное насилие; </w:t>
      </w:r>
    </w:p>
    <w:p w14:paraId="78288F94" w14:textId="77777777" w:rsidR="00B83E71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 xml:space="preserve">денежные долги; </w:t>
      </w:r>
    </w:p>
    <w:p w14:paraId="288E8D3A" w14:textId="795CE2B8" w:rsidR="00B83E71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 xml:space="preserve">раскаяние за совершенное предательство; </w:t>
      </w:r>
    </w:p>
    <w:p w14:paraId="6A965511" w14:textId="77777777" w:rsidR="00B83E71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 xml:space="preserve">угроза тюремного заключения; </w:t>
      </w:r>
    </w:p>
    <w:p w14:paraId="567B3219" w14:textId="77777777" w:rsidR="00B83E71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 xml:space="preserve">угроза физической расправы; </w:t>
      </w:r>
    </w:p>
    <w:p w14:paraId="12348956" w14:textId="77777777" w:rsidR="00B83E71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 xml:space="preserve">получение тяжелой инвалидности; </w:t>
      </w:r>
    </w:p>
    <w:p w14:paraId="0D1C1C80" w14:textId="77777777" w:rsidR="00B83E71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 xml:space="preserve">неизлечимая болезнь и связанное с ней ожидание смерти; </w:t>
      </w:r>
    </w:p>
    <w:p w14:paraId="20278A4A" w14:textId="77777777" w:rsidR="00B83E71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 xml:space="preserve">нервное расстройство; </w:t>
      </w:r>
    </w:p>
    <w:p w14:paraId="625783B1" w14:textId="77777777" w:rsidR="00B83E71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 xml:space="preserve">шантаж; </w:t>
      </w:r>
    </w:p>
    <w:p w14:paraId="6514B7CF" w14:textId="77777777" w:rsidR="00B83E71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 xml:space="preserve">сексуальная неудача; </w:t>
      </w:r>
    </w:p>
    <w:p w14:paraId="336D8A25" w14:textId="77777777" w:rsidR="00B83E71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 xml:space="preserve">измена или уход любимого человека; </w:t>
      </w:r>
    </w:p>
    <w:p w14:paraId="5ED3476B" w14:textId="77777777" w:rsidR="00B83E71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 xml:space="preserve">ревность; </w:t>
      </w:r>
    </w:p>
    <w:p w14:paraId="26D62CE9" w14:textId="77777777" w:rsidR="00B83E71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 xml:space="preserve">систематические избиения; </w:t>
      </w:r>
    </w:p>
    <w:p w14:paraId="01DD363E" w14:textId="77777777" w:rsidR="00B83E71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 xml:space="preserve">публичное унижение; </w:t>
      </w:r>
    </w:p>
    <w:p w14:paraId="46995130" w14:textId="77777777" w:rsidR="00B83E71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 xml:space="preserve">коллективная травля; </w:t>
      </w:r>
    </w:p>
    <w:p w14:paraId="7BA8E0E8" w14:textId="77777777" w:rsidR="00B83E71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 xml:space="preserve">одиночество, тоска, усталость; </w:t>
      </w:r>
    </w:p>
    <w:p w14:paraId="78C003C0" w14:textId="77777777" w:rsidR="00B83E71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 xml:space="preserve">религиозные мотивы; </w:t>
      </w:r>
    </w:p>
    <w:p w14:paraId="1606E128" w14:textId="18C92C95" w:rsidR="00BB51D1" w:rsidRPr="007C6035" w:rsidRDefault="00BB51D1" w:rsidP="00BB51D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6035">
        <w:rPr>
          <w:rFonts w:ascii="Times New Roman" w:eastAsia="Calibri" w:hAnsi="Times New Roman" w:cs="Times New Roman"/>
          <w:sz w:val="30"/>
          <w:szCs w:val="30"/>
        </w:rPr>
        <w:t>подражание кумиру и т.д.</w:t>
      </w:r>
    </w:p>
    <w:p w14:paraId="20F86BDD" w14:textId="77777777" w:rsidR="00BB51D1" w:rsidRPr="007C6035" w:rsidRDefault="00BB51D1" w:rsidP="00BB51D1">
      <w:pPr>
        <w:pStyle w:val="ab"/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6035">
        <w:rPr>
          <w:rFonts w:ascii="Times New Roman" w:hAnsi="Times New Roman" w:cs="Times New Roman"/>
          <w:sz w:val="30"/>
          <w:szCs w:val="30"/>
        </w:rPr>
        <w:t xml:space="preserve">Необходимо хорошо знать индивидуальные психофизиологические и социально-психологические особенности ребенка. </w:t>
      </w:r>
      <w:r w:rsidRPr="00B83E71">
        <w:rPr>
          <w:rFonts w:ascii="Times New Roman" w:hAnsi="Times New Roman" w:cs="Times New Roman"/>
          <w:b/>
          <w:bCs/>
          <w:sz w:val="30"/>
          <w:szCs w:val="30"/>
        </w:rPr>
        <w:t>Любое изменение в его поведении должно настораживать: стал ли он угрюм или замкнут или наоборот, излишне возбудим, является поводом для того, чтобы обратить на него внимание</w:t>
      </w:r>
      <w:r w:rsidRPr="007C6035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3EA30CD" w14:textId="1E0D7694" w:rsidR="00CA4D04" w:rsidRDefault="00125E3C" w:rsidP="004E3711">
      <w:pPr>
        <w:jc w:val="right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br w:type="page"/>
      </w:r>
    </w:p>
    <w:p w14:paraId="5654A86E" w14:textId="4DCC07A4" w:rsidR="009D10A5" w:rsidRPr="00255E56" w:rsidRDefault="00B7105C" w:rsidP="00CA4D04">
      <w:pPr>
        <w:spacing w:line="240" w:lineRule="auto"/>
        <w:ind w:left="5760"/>
        <w:jc w:val="right"/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</w:pPr>
      <w:r w:rsidRPr="00255E56"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  <w:lastRenderedPageBreak/>
        <w:t xml:space="preserve">Приложение </w:t>
      </w:r>
      <w:r w:rsidR="00B94AE7" w:rsidRPr="00255E56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ru-RU"/>
        </w:rPr>
        <w:t>4</w:t>
      </w:r>
    </w:p>
    <w:p w14:paraId="70C329B3" w14:textId="76ADE2D3" w:rsidR="009D10A5" w:rsidRPr="00B250A1" w:rsidRDefault="00D54AFF" w:rsidP="00D77CC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Рекомендации по проведению ежегодного </w:t>
      </w:r>
      <w:r w:rsidR="00CA4D04" w:rsidRPr="00CA4D04">
        <w:rPr>
          <w:rFonts w:ascii="Times New Roman" w:eastAsia="Times New Roman" w:hAnsi="Times New Roman" w:cs="Times New Roman"/>
          <w:b/>
          <w:sz w:val="30"/>
          <w:szCs w:val="30"/>
        </w:rPr>
        <w:t xml:space="preserve">психодиагностического обследования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по выявлению 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факторов риска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суицидоопасного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 поведения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у несовершеннолетних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 в учреждении образования</w:t>
      </w:r>
      <w:r w:rsidRPr="00CA4D04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A4D04" w:rsidRPr="00CA4D04">
        <w:rPr>
          <w:rFonts w:ascii="Times New Roman" w:eastAsia="Times New Roman" w:hAnsi="Times New Roman" w:cs="Times New Roman"/>
          <w:b/>
          <w:sz w:val="30"/>
          <w:szCs w:val="30"/>
        </w:rPr>
        <w:t>и м</w:t>
      </w:r>
      <w:r w:rsidR="00B7105C">
        <w:rPr>
          <w:rFonts w:ascii="Times New Roman" w:eastAsia="Times New Roman" w:hAnsi="Times New Roman" w:cs="Times New Roman"/>
          <w:b/>
          <w:sz w:val="30"/>
          <w:szCs w:val="30"/>
        </w:rPr>
        <w:t xml:space="preserve">етодический инструментарий 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для его проведения </w:t>
      </w:r>
    </w:p>
    <w:p w14:paraId="0A23BDDA" w14:textId="77777777" w:rsidR="009D10A5" w:rsidRDefault="00B7105C" w:rsidP="00D77CC5">
      <w:pPr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highlight w:val="yellow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yellow"/>
        </w:rPr>
        <w:t xml:space="preserve"> </w:t>
      </w:r>
    </w:p>
    <w:p w14:paraId="148F87BE" w14:textId="2477B5A6" w:rsidR="009D10A5" w:rsidRDefault="00D54AFF" w:rsidP="00CA4D0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Психодиагностическое</w:t>
      </w:r>
      <w:r w:rsidR="00CA4D04" w:rsidRPr="00CA4D04">
        <w:rPr>
          <w:rFonts w:ascii="Times New Roman" w:eastAsia="Times New Roman" w:hAnsi="Times New Roman" w:cs="Times New Roman"/>
          <w:sz w:val="30"/>
          <w:szCs w:val="30"/>
        </w:rPr>
        <w:t xml:space="preserve"> обследование несовершеннолетних </w:t>
      </w:r>
      <w:r w:rsidR="00CA4D0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 учреждении образования на предмет выявления факторов риска </w:t>
      </w:r>
      <w:proofErr w:type="spellStart"/>
      <w:r w:rsidR="00CA4D04">
        <w:rPr>
          <w:rFonts w:ascii="Times New Roman" w:eastAsia="Times New Roman" w:hAnsi="Times New Roman" w:cs="Times New Roman"/>
          <w:sz w:val="30"/>
          <w:szCs w:val="30"/>
          <w:lang w:val="ru-RU"/>
        </w:rPr>
        <w:t>суицидоопасного</w:t>
      </w:r>
      <w:proofErr w:type="spellEnd"/>
      <w:r w:rsidR="00CA4D0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поведения проводится с учетом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реализуемого </w:t>
      </w:r>
      <w:r w:rsidR="00CA4D04">
        <w:rPr>
          <w:rFonts w:ascii="Times New Roman" w:eastAsia="Times New Roman" w:hAnsi="Times New Roman" w:cs="Times New Roman"/>
          <w:sz w:val="30"/>
          <w:szCs w:val="30"/>
          <w:lang w:val="ru-RU"/>
        </w:rPr>
        <w:t>уровня профилактики (первичный, вторичный или третичный) и исходя из целей, которые стоят перед специалистами на каждом из них.</w:t>
      </w:r>
    </w:p>
    <w:p w14:paraId="4760B3E7" w14:textId="069ADF7A" w:rsidR="003E44E4" w:rsidRPr="003E44E4" w:rsidRDefault="00CA4D04" w:rsidP="00CA4D0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1A77D8">
        <w:rPr>
          <w:rFonts w:ascii="Times New Roman" w:eastAsia="Times New Roman" w:hAnsi="Times New Roman" w:cs="Times New Roman"/>
          <w:sz w:val="30"/>
          <w:szCs w:val="30"/>
        </w:rPr>
        <w:t xml:space="preserve">На уровне </w:t>
      </w:r>
      <w:r w:rsidRPr="001A77D8">
        <w:rPr>
          <w:rFonts w:ascii="Times New Roman" w:eastAsia="Times New Roman" w:hAnsi="Times New Roman" w:cs="Times New Roman"/>
          <w:i/>
          <w:iCs/>
          <w:sz w:val="30"/>
          <w:szCs w:val="30"/>
        </w:rPr>
        <w:t>п</w:t>
      </w:r>
      <w:r w:rsidR="00B7105C" w:rsidRPr="001A77D8">
        <w:rPr>
          <w:rFonts w:ascii="Times New Roman" w:eastAsia="Times New Roman" w:hAnsi="Times New Roman" w:cs="Times New Roman"/>
          <w:i/>
          <w:iCs/>
          <w:sz w:val="30"/>
          <w:szCs w:val="30"/>
        </w:rPr>
        <w:t>ервичн</w:t>
      </w:r>
      <w:r w:rsidRPr="001A77D8">
        <w:rPr>
          <w:rFonts w:ascii="Times New Roman" w:eastAsia="Times New Roman" w:hAnsi="Times New Roman" w:cs="Times New Roman"/>
          <w:i/>
          <w:iCs/>
          <w:sz w:val="30"/>
          <w:szCs w:val="30"/>
        </w:rPr>
        <w:t>ой</w:t>
      </w:r>
      <w:r w:rsidR="00B7105C" w:rsidRPr="001A77D8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(общ</w:t>
      </w:r>
      <w:r w:rsidRPr="001A77D8">
        <w:rPr>
          <w:rFonts w:ascii="Times New Roman" w:eastAsia="Times New Roman" w:hAnsi="Times New Roman" w:cs="Times New Roman"/>
          <w:i/>
          <w:iCs/>
          <w:sz w:val="30"/>
          <w:szCs w:val="30"/>
        </w:rPr>
        <w:t>ей</w:t>
      </w:r>
      <w:r w:rsidR="00B7105C" w:rsidRPr="001A77D8">
        <w:rPr>
          <w:rFonts w:ascii="Times New Roman" w:eastAsia="Times New Roman" w:hAnsi="Times New Roman" w:cs="Times New Roman"/>
          <w:i/>
          <w:iCs/>
          <w:sz w:val="30"/>
          <w:szCs w:val="30"/>
        </w:rPr>
        <w:t>) профилактик</w:t>
      </w:r>
      <w:r w:rsidRPr="001A77D8">
        <w:rPr>
          <w:rFonts w:ascii="Times New Roman" w:eastAsia="Times New Roman" w:hAnsi="Times New Roman" w:cs="Times New Roman"/>
          <w:i/>
          <w:iCs/>
          <w:sz w:val="30"/>
          <w:szCs w:val="30"/>
        </w:rPr>
        <w:t>и</w:t>
      </w:r>
      <w:r w:rsidR="001A77D8" w:rsidRPr="001A77D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E44E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целесообразно говорить об использовании диагностических данных, полученных педагогом-психологом, педагогом социальным или классным руководителем в рамках изучения </w:t>
      </w:r>
      <w:r w:rsidR="003E44E4" w:rsidRPr="001A77D8">
        <w:rPr>
          <w:rFonts w:ascii="Times New Roman" w:eastAsia="Times New Roman" w:hAnsi="Times New Roman" w:cs="Times New Roman"/>
          <w:sz w:val="30"/>
          <w:szCs w:val="30"/>
        </w:rPr>
        <w:t>ценностных ориентаций</w:t>
      </w:r>
      <w:r w:rsidR="003E44E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а также </w:t>
      </w:r>
      <w:r w:rsidR="003E44E4" w:rsidRPr="001A77D8">
        <w:rPr>
          <w:rFonts w:ascii="Times New Roman" w:eastAsia="Times New Roman" w:hAnsi="Times New Roman" w:cs="Times New Roman"/>
          <w:sz w:val="30"/>
          <w:szCs w:val="30"/>
        </w:rPr>
        <w:t xml:space="preserve">навыков </w:t>
      </w:r>
      <w:r w:rsidR="003E44E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 способов </w:t>
      </w:r>
      <w:r w:rsidR="003E44E4" w:rsidRPr="001A77D8">
        <w:rPr>
          <w:rFonts w:ascii="Times New Roman" w:eastAsia="Times New Roman" w:hAnsi="Times New Roman" w:cs="Times New Roman"/>
          <w:sz w:val="30"/>
          <w:szCs w:val="30"/>
        </w:rPr>
        <w:t>взаимодействия</w:t>
      </w:r>
      <w:r w:rsidR="003E44E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обучающихся </w:t>
      </w:r>
      <w:r w:rsidR="003E44E4" w:rsidRPr="001A77D8">
        <w:rPr>
          <w:rFonts w:ascii="Times New Roman" w:eastAsia="Times New Roman" w:hAnsi="Times New Roman" w:cs="Times New Roman"/>
          <w:sz w:val="30"/>
          <w:szCs w:val="30"/>
        </w:rPr>
        <w:t>с окружающими</w:t>
      </w:r>
      <w:r w:rsidR="003E44E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. </w:t>
      </w:r>
    </w:p>
    <w:p w14:paraId="042BF54F" w14:textId="77777777" w:rsidR="00EC6A1D" w:rsidRDefault="003E44E4" w:rsidP="00D77CC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E44E4">
        <w:rPr>
          <w:rFonts w:ascii="Times New Roman" w:eastAsia="Times New Roman" w:hAnsi="Times New Roman" w:cs="Times New Roman"/>
          <w:sz w:val="30"/>
          <w:szCs w:val="30"/>
        </w:rPr>
        <w:t xml:space="preserve">На уровне </w:t>
      </w:r>
      <w:r w:rsidRPr="003E44E4">
        <w:rPr>
          <w:rFonts w:ascii="Times New Roman" w:eastAsia="Times New Roman" w:hAnsi="Times New Roman" w:cs="Times New Roman"/>
          <w:i/>
          <w:iCs/>
          <w:sz w:val="30"/>
          <w:szCs w:val="30"/>
        </w:rPr>
        <w:t>в</w:t>
      </w:r>
      <w:r w:rsidR="00B7105C" w:rsidRPr="003E44E4">
        <w:rPr>
          <w:rFonts w:ascii="Times New Roman" w:eastAsia="Times New Roman" w:hAnsi="Times New Roman" w:cs="Times New Roman"/>
          <w:i/>
          <w:iCs/>
          <w:sz w:val="30"/>
          <w:szCs w:val="30"/>
        </w:rPr>
        <w:t>торичн</w:t>
      </w:r>
      <w:r w:rsidRPr="003E44E4">
        <w:rPr>
          <w:rFonts w:ascii="Times New Roman" w:eastAsia="Times New Roman" w:hAnsi="Times New Roman" w:cs="Times New Roman"/>
          <w:i/>
          <w:iCs/>
          <w:sz w:val="30"/>
          <w:szCs w:val="30"/>
        </w:rPr>
        <w:t>ой</w:t>
      </w:r>
      <w:r w:rsidR="00B7105C" w:rsidRPr="003E44E4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профилактик</w:t>
      </w:r>
      <w:r w:rsidRPr="003E44E4">
        <w:rPr>
          <w:rFonts w:ascii="Times New Roman" w:eastAsia="Times New Roman" w:hAnsi="Times New Roman" w:cs="Times New Roman"/>
          <w:i/>
          <w:iCs/>
          <w:sz w:val="30"/>
          <w:szCs w:val="30"/>
        </w:rPr>
        <w:t>и</w:t>
      </w:r>
      <w:r w:rsidRPr="003E44E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психодиагностическое обследование следует </w:t>
      </w:r>
      <w:r w:rsidR="00B7105C" w:rsidRPr="003E44E4">
        <w:rPr>
          <w:rFonts w:ascii="Times New Roman" w:eastAsia="Times New Roman" w:hAnsi="Times New Roman" w:cs="Times New Roman"/>
          <w:sz w:val="30"/>
          <w:szCs w:val="30"/>
        </w:rPr>
        <w:t>проводит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ь</w:t>
      </w:r>
      <w:r w:rsidR="00B7105C" w:rsidRPr="003E44E4">
        <w:rPr>
          <w:rFonts w:ascii="Times New Roman" w:eastAsia="Times New Roman" w:hAnsi="Times New Roman" w:cs="Times New Roman"/>
          <w:sz w:val="30"/>
          <w:szCs w:val="30"/>
        </w:rPr>
        <w:t xml:space="preserve"> в начале учебного года,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при этом оно должно быть </w:t>
      </w:r>
      <w:r w:rsidRPr="003E44E4">
        <w:rPr>
          <w:rFonts w:ascii="Times New Roman" w:eastAsia="Times New Roman" w:hAnsi="Times New Roman" w:cs="Times New Roman"/>
          <w:sz w:val="30"/>
          <w:szCs w:val="30"/>
        </w:rPr>
        <w:t>направлен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Pr="003E44E4">
        <w:rPr>
          <w:rFonts w:ascii="Times New Roman" w:eastAsia="Times New Roman" w:hAnsi="Times New Roman" w:cs="Times New Roman"/>
          <w:sz w:val="30"/>
          <w:szCs w:val="30"/>
        </w:rPr>
        <w:t xml:space="preserve"> на </w:t>
      </w:r>
      <w:r w:rsidRPr="003E44E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выявление факторов риска, провоцирующих суицидальные наклонности, на своевременное выявление учащихся, имеющих измененное психоэмоциональное состояние, склонных к </w:t>
      </w:r>
      <w:proofErr w:type="spellStart"/>
      <w:r w:rsidRPr="003E44E4">
        <w:rPr>
          <w:rFonts w:ascii="Times New Roman" w:eastAsia="Times New Roman" w:hAnsi="Times New Roman" w:cs="Times New Roman"/>
          <w:sz w:val="30"/>
          <w:szCs w:val="30"/>
          <w:lang w:val="ru-RU"/>
        </w:rPr>
        <w:t>суицидоопасному</w:t>
      </w:r>
      <w:proofErr w:type="spellEnd"/>
      <w:r w:rsidRPr="003E44E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поведению. </w:t>
      </w:r>
      <w:r w:rsidR="00B250A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 основном следует обратить внимание на </w:t>
      </w:r>
      <w:r w:rsidR="00EC6A1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скрининговые </w:t>
      </w:r>
      <w:r w:rsidR="00B250A1">
        <w:rPr>
          <w:rFonts w:ascii="Times New Roman" w:eastAsia="Times New Roman" w:hAnsi="Times New Roman" w:cs="Times New Roman"/>
          <w:sz w:val="30"/>
          <w:szCs w:val="30"/>
          <w:lang w:val="ru-RU"/>
        </w:rPr>
        <w:t>психодиагностические методики</w:t>
      </w:r>
      <w:r w:rsidR="00EC6A1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для достижения этой цели.</w:t>
      </w:r>
    </w:p>
    <w:p w14:paraId="0B295D7D" w14:textId="6D1AE4A9" w:rsidR="00F60D73" w:rsidRPr="00F60D73" w:rsidRDefault="00EC6A1D" w:rsidP="00F60D7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</w:t>
      </w:r>
      <w:r w:rsidRPr="003E44E4">
        <w:rPr>
          <w:rFonts w:ascii="Times New Roman" w:eastAsia="Times New Roman" w:hAnsi="Times New Roman" w:cs="Times New Roman"/>
          <w:sz w:val="30"/>
          <w:szCs w:val="30"/>
          <w:lang w:val="ru-RU"/>
        </w:rPr>
        <w:t>ри поступлении информации о каждом несовершеннолетнем, склонном к суицидальному поведению, совершившим суицидальную попытку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или </w:t>
      </w:r>
      <w:r w:rsidRPr="003E44E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вовлеченном в деструктивные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Pr="003E44E4">
        <w:rPr>
          <w:rFonts w:ascii="Times New Roman" w:eastAsia="Times New Roman" w:hAnsi="Times New Roman" w:cs="Times New Roman"/>
          <w:sz w:val="30"/>
          <w:szCs w:val="30"/>
          <w:lang w:val="ru-RU"/>
        </w:rPr>
        <w:t>нтернет-сообщества</w:t>
      </w:r>
      <w:r w:rsidR="00A42D53"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 w:rsidRPr="003E44E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проводится </w:t>
      </w:r>
      <w:r w:rsidR="003E44E4" w:rsidRPr="003E44E4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дополнительное психодиагностическое обследование</w:t>
      </w:r>
      <w:r w:rsidR="003E44E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. </w:t>
      </w:r>
      <w:r w:rsidR="00F60D73">
        <w:rPr>
          <w:rFonts w:ascii="Times New Roman" w:eastAsia="Times New Roman" w:hAnsi="Times New Roman" w:cs="Times New Roman"/>
          <w:sz w:val="30"/>
          <w:szCs w:val="30"/>
          <w:lang w:val="ru-RU"/>
        </w:rPr>
        <w:t>Диагностику</w:t>
      </w:r>
      <w:r w:rsidR="00B7105C" w:rsidRPr="003E44E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3E44E4" w:rsidRPr="003E44E4">
        <w:rPr>
          <w:rFonts w:ascii="Times New Roman" w:eastAsia="Times New Roman" w:hAnsi="Times New Roman" w:cs="Times New Roman"/>
          <w:sz w:val="30"/>
          <w:szCs w:val="30"/>
          <w:lang w:val="ru-RU"/>
        </w:rPr>
        <w:t>об</w:t>
      </w:r>
      <w:r w:rsidR="00B7105C" w:rsidRPr="003E44E4">
        <w:rPr>
          <w:rFonts w:ascii="Times New Roman" w:eastAsia="Times New Roman" w:hAnsi="Times New Roman" w:cs="Times New Roman"/>
          <w:sz w:val="30"/>
          <w:szCs w:val="30"/>
          <w:lang w:val="ru-RU"/>
        </w:rPr>
        <w:t>уча</w:t>
      </w:r>
      <w:r w:rsidR="003E44E4" w:rsidRPr="003E44E4">
        <w:rPr>
          <w:rFonts w:ascii="Times New Roman" w:eastAsia="Times New Roman" w:hAnsi="Times New Roman" w:cs="Times New Roman"/>
          <w:sz w:val="30"/>
          <w:szCs w:val="30"/>
          <w:lang w:val="ru-RU"/>
        </w:rPr>
        <w:t>ю</w:t>
      </w:r>
      <w:r w:rsidR="00B7105C" w:rsidRPr="003E44E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щихся </w:t>
      </w:r>
      <w:r w:rsidR="003E44E4" w:rsidRPr="003E44E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следует проводить </w:t>
      </w:r>
      <w:r w:rsidR="00B7105C" w:rsidRPr="003E44E4">
        <w:rPr>
          <w:rFonts w:ascii="Times New Roman" w:eastAsia="Times New Roman" w:hAnsi="Times New Roman" w:cs="Times New Roman"/>
          <w:sz w:val="30"/>
          <w:szCs w:val="30"/>
          <w:lang w:val="ru-RU"/>
        </w:rPr>
        <w:t>с учетом их личностных особенностей, модели поведения,</w:t>
      </w:r>
      <w:r w:rsidR="00CA4D04" w:rsidRPr="003E44E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B7105C" w:rsidRPr="003E44E4">
        <w:rPr>
          <w:rFonts w:ascii="Times New Roman" w:eastAsia="Times New Roman" w:hAnsi="Times New Roman" w:cs="Times New Roman"/>
          <w:sz w:val="30"/>
          <w:szCs w:val="30"/>
          <w:lang w:val="ru-RU"/>
        </w:rPr>
        <w:t>кризисных ситуаций или негативных жизненных событий</w:t>
      </w:r>
      <w:r w:rsidR="003E44E4" w:rsidRPr="003E44E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в </w:t>
      </w:r>
      <w:r w:rsidR="003E44E4" w:rsidRPr="00F60D73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которых они оказались</w:t>
      </w:r>
      <w:r w:rsidR="00B7105C" w:rsidRPr="00F60D73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 w:rsidR="00F60D7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F60D73" w:rsidRPr="00F60D73">
        <w:rPr>
          <w:rFonts w:ascii="Times New Roman" w:eastAsia="Times New Roman" w:hAnsi="Times New Roman" w:cs="Times New Roman"/>
          <w:sz w:val="30"/>
          <w:szCs w:val="30"/>
        </w:rPr>
        <w:t xml:space="preserve">Обращаем внимание, что при условии </w:t>
      </w:r>
      <w:r w:rsidR="00F60D73" w:rsidRPr="00EC6A1D"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  <w:t>сохранения источника боли</w:t>
      </w:r>
      <w:r w:rsidR="00F60D73" w:rsidRPr="00F60D73">
        <w:rPr>
          <w:rFonts w:ascii="Times New Roman" w:eastAsia="Times New Roman" w:hAnsi="Times New Roman" w:cs="Times New Roman"/>
          <w:sz w:val="30"/>
          <w:szCs w:val="30"/>
        </w:rPr>
        <w:t xml:space="preserve"> (фрустрации, конфликта и т.п.) несовершеннолетний может предпринять вторую попытку «бегства» от проблемы.</w:t>
      </w:r>
    </w:p>
    <w:p w14:paraId="0D6093CD" w14:textId="5CF81057" w:rsidR="00797767" w:rsidRPr="00BF3C1E" w:rsidRDefault="00797767" w:rsidP="00BF3C1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Целесообразно </w:t>
      </w:r>
      <w:r w:rsidR="00BF3C1E">
        <w:rPr>
          <w:rFonts w:ascii="Times New Roman" w:eastAsia="Times New Roman" w:hAnsi="Times New Roman" w:cs="Times New Roman"/>
          <w:sz w:val="30"/>
          <w:szCs w:val="30"/>
          <w:lang w:val="ru-RU"/>
        </w:rPr>
        <w:t>п</w:t>
      </w:r>
      <w:r w:rsidR="00BF3C1E"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осле реализации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педагогом-психологом </w:t>
      </w: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>комплекса мер для преодоления кризисной ситуации провести</w:t>
      </w:r>
      <w:r w:rsidRPr="00F5056D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 повторную диагностику наличия риска суицидальных действий</w:t>
      </w: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. Подбор диагностических методик </w:t>
      </w:r>
      <w:r w:rsidR="00BF3C1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должен </w:t>
      </w: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>завис</w:t>
      </w:r>
      <w:r w:rsidR="00BF3C1E">
        <w:rPr>
          <w:rFonts w:ascii="Times New Roman" w:eastAsia="Times New Roman" w:hAnsi="Times New Roman" w:cs="Times New Roman"/>
          <w:sz w:val="30"/>
          <w:szCs w:val="30"/>
          <w:lang w:val="ru-RU"/>
        </w:rPr>
        <w:t>еть</w:t>
      </w:r>
      <w:r w:rsidRPr="00F5056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от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первоначальных </w:t>
      </w:r>
      <w:r w:rsidRPr="00F5056D">
        <w:rPr>
          <w:rFonts w:ascii="Times New Roman" w:eastAsia="Times New Roman" w:hAnsi="Times New Roman" w:cs="Times New Roman"/>
          <w:sz w:val="30"/>
          <w:szCs w:val="30"/>
        </w:rPr>
        <w:t xml:space="preserve">причин появления суицидальных намерений и зон напряжения. </w:t>
      </w:r>
    </w:p>
    <w:p w14:paraId="5A62DFE7" w14:textId="283A314A" w:rsidR="00CD061D" w:rsidRPr="00BF3C1E" w:rsidRDefault="00BF3C1E" w:rsidP="00BF3C1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F3C1E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На уровне </w:t>
      </w:r>
      <w:r w:rsidRPr="00A5794E">
        <w:rPr>
          <w:rFonts w:ascii="Times New Roman" w:eastAsia="Times New Roman" w:hAnsi="Times New Roman" w:cs="Times New Roman"/>
          <w:i/>
          <w:iCs/>
          <w:sz w:val="30"/>
          <w:szCs w:val="30"/>
        </w:rPr>
        <w:t>третичной профилактики</w:t>
      </w:r>
      <w:r w:rsidRPr="00BF3C1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психологическая диагностика </w:t>
      </w:r>
      <w:r w:rsidR="00A5794E">
        <w:rPr>
          <w:rFonts w:ascii="Times New Roman" w:eastAsia="Times New Roman" w:hAnsi="Times New Roman" w:cs="Times New Roman"/>
          <w:sz w:val="30"/>
          <w:szCs w:val="30"/>
          <w:lang w:val="ru-RU"/>
        </w:rPr>
        <w:t>проводится в рамках психологического консультирования и психокоррекции.</w:t>
      </w:r>
    </w:p>
    <w:p w14:paraId="194D0B6B" w14:textId="717A1A75" w:rsidR="00A5794E" w:rsidRDefault="00A5794E" w:rsidP="00BF3C1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7455FF93" w14:textId="771D9EDB" w:rsidR="00A5794E" w:rsidRPr="00A5794E" w:rsidRDefault="00A5794E" w:rsidP="00BF3C1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</w:pPr>
      <w:r w:rsidRPr="00A5794E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Рекомендации по </w:t>
      </w:r>
      <w:r w:rsidR="00526396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отбору психодиагностического инструментария для</w:t>
      </w:r>
      <w:r w:rsidRPr="00A5794E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 ежегодного психодиагностического обследования с целью выявления факторов риска суицидальных действий</w:t>
      </w:r>
    </w:p>
    <w:p w14:paraId="74F4F3E2" w14:textId="036FA7A6" w:rsidR="00094BB5" w:rsidRPr="00094BB5" w:rsidRDefault="00094BB5" w:rsidP="00094BB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094BB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 тексте этого документа дан перечень рекомендуемых, но не единственных методик и обозначены принципы организации </w:t>
      </w:r>
      <w:r w:rsidR="00F0594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психологической </w:t>
      </w:r>
      <w:r w:rsidRPr="00094BB5">
        <w:rPr>
          <w:rFonts w:ascii="Times New Roman" w:eastAsia="Times New Roman" w:hAnsi="Times New Roman" w:cs="Times New Roman"/>
          <w:sz w:val="30"/>
          <w:szCs w:val="30"/>
          <w:lang w:val="ru-RU"/>
        </w:rPr>
        <w:t>диагностики</w:t>
      </w:r>
      <w:r w:rsidR="00F0594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в рамках профилактики </w:t>
      </w:r>
      <w:proofErr w:type="spellStart"/>
      <w:r w:rsidR="00F0594B">
        <w:rPr>
          <w:rFonts w:ascii="Times New Roman" w:eastAsia="Times New Roman" w:hAnsi="Times New Roman" w:cs="Times New Roman"/>
          <w:sz w:val="30"/>
          <w:szCs w:val="30"/>
          <w:lang w:val="ru-RU"/>
        </w:rPr>
        <w:t>суицидоопасного</w:t>
      </w:r>
      <w:proofErr w:type="spellEnd"/>
      <w:r w:rsidR="00F0594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поведения несовершеннолетних</w:t>
      </w:r>
      <w:r w:rsidRPr="00094BB5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4A8A03B7" w14:textId="1DCE3E1F" w:rsidR="00526396" w:rsidRDefault="00526396" w:rsidP="00526396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526396">
        <w:rPr>
          <w:rFonts w:ascii="Times New Roman" w:eastAsia="Times New Roman" w:hAnsi="Times New Roman" w:cs="Times New Roman"/>
          <w:sz w:val="30"/>
          <w:szCs w:val="30"/>
        </w:rPr>
        <w:t xml:space="preserve">При обследовании педагоги-психологи учреждений образования должны соблюдать важнейший методический </w:t>
      </w:r>
      <w:r w:rsidRPr="0052639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принцип комплексной психодиагностики</w:t>
      </w:r>
      <w:r w:rsidRPr="00526396">
        <w:rPr>
          <w:rFonts w:ascii="Times New Roman" w:eastAsia="Times New Roman" w:hAnsi="Times New Roman" w:cs="Times New Roman"/>
          <w:sz w:val="30"/>
          <w:szCs w:val="30"/>
        </w:rPr>
        <w:t>: применять методы психолого-педагогического наблюдения, беседы, бланкового тестирования с использованием бумажных сборов данных и обработки и (или) проведения автоматизированного психологического тестирования путем заполнения компьютерных вариантов тестов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6D1361F1" w14:textId="21117015" w:rsidR="00842DF3" w:rsidRPr="00842DF3" w:rsidRDefault="00842DF3" w:rsidP="00526396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42DF3">
        <w:rPr>
          <w:rFonts w:ascii="Times New Roman" w:eastAsia="Times New Roman" w:hAnsi="Times New Roman" w:cs="Times New Roman"/>
          <w:sz w:val="30"/>
          <w:szCs w:val="30"/>
          <w:lang w:val="ru-RU"/>
        </w:rPr>
        <w:t>Реализация данного принципа предполагает учет ряда важных моментов:</w:t>
      </w:r>
    </w:p>
    <w:p w14:paraId="4ADE57EE" w14:textId="5BDF2E7C" w:rsidR="00D54AFF" w:rsidRDefault="00842DF3" w:rsidP="00842DF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42DF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а) </w:t>
      </w:r>
      <w:r w:rsidRPr="00842DF3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у</w:t>
      </w:r>
      <w:proofErr w:type="spellStart"/>
      <w:r w:rsidRPr="00842DF3">
        <w:rPr>
          <w:rFonts w:ascii="Times New Roman" w:eastAsia="Times New Roman" w:hAnsi="Times New Roman" w:cs="Times New Roman"/>
          <w:i/>
          <w:iCs/>
          <w:sz w:val="30"/>
          <w:szCs w:val="30"/>
        </w:rPr>
        <w:t>частие</w:t>
      </w:r>
      <w:proofErr w:type="spellEnd"/>
      <w:r w:rsidRPr="00842DF3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в обследовании разных специалистов</w:t>
      </w:r>
      <w:r w:rsidRPr="00842DF3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. </w:t>
      </w:r>
      <w:r w:rsidR="00526396" w:rsidRPr="00842DF3">
        <w:rPr>
          <w:rFonts w:ascii="Times New Roman" w:eastAsia="Times New Roman" w:hAnsi="Times New Roman" w:cs="Times New Roman"/>
          <w:sz w:val="30"/>
          <w:szCs w:val="30"/>
          <w:lang w:val="ru-RU"/>
        </w:rPr>
        <w:t>Это требует подбора методов экспертной оценки риска суицида.</w:t>
      </w:r>
      <w:r w:rsidR="00D54AF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526396" w:rsidRPr="00842DF3">
        <w:rPr>
          <w:rFonts w:ascii="Times New Roman" w:eastAsia="Times New Roman" w:hAnsi="Times New Roman" w:cs="Times New Roman"/>
          <w:sz w:val="30"/>
          <w:szCs w:val="30"/>
          <w:lang w:val="ru-RU"/>
        </w:rPr>
        <w:t>Это</w:t>
      </w:r>
      <w:r w:rsidR="00D54AFF">
        <w:rPr>
          <w:rFonts w:ascii="Times New Roman" w:eastAsia="Times New Roman" w:hAnsi="Times New Roman" w:cs="Times New Roman"/>
          <w:sz w:val="30"/>
          <w:szCs w:val="30"/>
          <w:lang w:val="ru-RU"/>
        </w:rPr>
        <w:t>, например, могут быть методики (5)</w:t>
      </w:r>
      <w:r w:rsidR="00215C15">
        <w:rPr>
          <w:rStyle w:val="af3"/>
          <w:rFonts w:ascii="Times New Roman" w:eastAsia="Times New Roman" w:hAnsi="Times New Roman" w:cs="Times New Roman"/>
          <w:sz w:val="30"/>
          <w:szCs w:val="30"/>
          <w:lang w:val="ru-RU"/>
        </w:rPr>
        <w:footnoteReference w:id="1"/>
      </w:r>
      <w:r w:rsidR="00D54AF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 w:rsidR="00215C1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(9), </w:t>
      </w:r>
      <w:r w:rsidR="00D54AF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(20), </w:t>
      </w:r>
      <w:r w:rsidR="00215C15">
        <w:rPr>
          <w:rFonts w:ascii="Times New Roman" w:eastAsia="Times New Roman" w:hAnsi="Times New Roman" w:cs="Times New Roman"/>
          <w:sz w:val="30"/>
          <w:szCs w:val="30"/>
          <w:lang w:val="ru-RU"/>
        </w:rPr>
        <w:t>(</w:t>
      </w:r>
      <w:r w:rsidR="00D54AFF">
        <w:rPr>
          <w:rFonts w:ascii="Times New Roman" w:eastAsia="Times New Roman" w:hAnsi="Times New Roman" w:cs="Times New Roman"/>
          <w:sz w:val="30"/>
          <w:szCs w:val="30"/>
          <w:lang w:val="ru-RU"/>
        </w:rPr>
        <w:t>21)</w:t>
      </w:r>
      <w:r w:rsidR="00215C15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1EF392D7" w14:textId="20CD075B" w:rsidR="00215C15" w:rsidRDefault="00215C15" w:rsidP="00215C1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б</w:t>
      </w:r>
      <w:r w:rsidR="00526396" w:rsidRPr="00215C1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) </w:t>
      </w:r>
      <w:r w:rsidRPr="00215C15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и</w:t>
      </w:r>
      <w:r w:rsidR="00526396" w:rsidRPr="00215C15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спользование разного типа методик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предполагает использование как вербальных, так и невербальных методик (например, (</w:t>
      </w:r>
      <w:r w:rsidRPr="00094BB5">
        <w:rPr>
          <w:rFonts w:ascii="Times New Roman" w:eastAsia="Times New Roman" w:hAnsi="Times New Roman" w:cs="Times New Roman"/>
          <w:sz w:val="30"/>
          <w:szCs w:val="30"/>
          <w:lang w:val="ru-RU"/>
        </w:rPr>
        <w:t>8), (14), (16));</w:t>
      </w:r>
    </w:p>
    <w:p w14:paraId="749FEBA6" w14:textId="3BC32B1F" w:rsidR="00215C15" w:rsidRPr="00094BB5" w:rsidRDefault="00215C15" w:rsidP="00215C1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в) </w:t>
      </w:r>
      <w:r w:rsidRPr="00215C15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использование методик когнитивных и проективных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Pr="00094BB5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 (8), (11), (14), (16), (17)</w:t>
      </w:r>
      <w:r w:rsidR="00A42D53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="00094BB5" w:rsidRPr="00094BB5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4CCDE909" w14:textId="081747CC" w:rsidR="00315C0A" w:rsidRPr="00F0594B" w:rsidRDefault="00094BB5" w:rsidP="00315C0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г) учет </w:t>
      </w:r>
      <w:r w:rsidR="00526396" w:rsidRPr="00094BB5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прямых и косвенных факторов суицидального риска</w:t>
      </w:r>
      <w:r w:rsidR="00315C0A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.</w:t>
      </w:r>
      <w:r w:rsidR="00F0594B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315C0A" w:rsidRPr="00F0594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Прямые факторы </w:t>
      </w:r>
      <w:r w:rsidR="00F0594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суицидального риска </w:t>
      </w:r>
      <w:r w:rsidR="00315C0A" w:rsidRPr="00F0594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(суицидальные тенденции) можно </w:t>
      </w:r>
      <w:r w:rsidR="00F0594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рекомендовать </w:t>
      </w:r>
      <w:r w:rsidR="00315C0A" w:rsidRPr="00F0594B">
        <w:rPr>
          <w:rFonts w:ascii="Times New Roman" w:eastAsia="Times New Roman" w:hAnsi="Times New Roman" w:cs="Times New Roman"/>
          <w:sz w:val="30"/>
          <w:szCs w:val="30"/>
          <w:lang w:val="ru-RU"/>
        </w:rPr>
        <w:t>диагностировать с помощью таких методик, как (8), (10)</w:t>
      </w:r>
      <w:r w:rsidR="00F0594B" w:rsidRPr="00F0594B">
        <w:rPr>
          <w:rFonts w:ascii="Times New Roman" w:eastAsia="Times New Roman" w:hAnsi="Times New Roman" w:cs="Times New Roman"/>
          <w:sz w:val="30"/>
          <w:szCs w:val="30"/>
          <w:lang w:val="ru-RU"/>
        </w:rPr>
        <w:t>, (11).</w:t>
      </w:r>
    </w:p>
    <w:p w14:paraId="36EFCA28" w14:textId="18784B7F" w:rsidR="00B132CF" w:rsidRDefault="00B83E69" w:rsidP="00F0594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F0594B">
        <w:rPr>
          <w:rFonts w:ascii="Times New Roman" w:eastAsia="Times New Roman" w:hAnsi="Times New Roman" w:cs="Times New Roman"/>
          <w:sz w:val="30"/>
          <w:szCs w:val="30"/>
          <w:lang w:val="ru-RU"/>
        </w:rPr>
        <w:t>д)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 учет сочетания актуальных и потенциальных факторов суицидального риска</w:t>
      </w:r>
      <w:r>
        <w:rPr>
          <w:rStyle w:val="af3"/>
          <w:rFonts w:ascii="Times New Roman" w:eastAsia="Times New Roman" w:hAnsi="Times New Roman" w:cs="Times New Roman"/>
          <w:sz w:val="30"/>
          <w:szCs w:val="30"/>
          <w:lang w:val="ru-RU"/>
        </w:rPr>
        <w:footnoteReference w:id="2"/>
      </w:r>
      <w:r w:rsidR="00094BB5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.</w:t>
      </w:r>
      <w:r w:rsidR="00F0594B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B132CF" w:rsidRPr="00B132C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Актуальные факторы риска – действующие в данный момент времени проявления социально-психологической дезадаптации, в структуре которой ведущее место занимают </w:t>
      </w:r>
      <w:r w:rsidR="00B132CF" w:rsidRPr="00B132CF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суицидальные тенденции.</w:t>
      </w:r>
      <w:r w:rsidR="00B132C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Однако помимо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актуальных </w:t>
      </w:r>
      <w:r w:rsidR="00B132C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факторов выделяются также и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потенциальные факторы, которые</w:t>
      </w:r>
      <w:r w:rsidR="00B132C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при определенных условиях могут актуализироваться</w:t>
      </w:r>
      <w:r w:rsidR="00C01963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5FB8B5C7" w14:textId="32CACE9F" w:rsidR="009D10A5" w:rsidRPr="00094BB5" w:rsidRDefault="00B132CF" w:rsidP="00B132C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Рассмотрим роль отдельных </w:t>
      </w:r>
      <w:r w:rsid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потенциальных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факторов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совершения суицида в формировании суицидального поведения</w:t>
      </w:r>
      <w:r w:rsid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732895D6" w14:textId="77777777" w:rsidR="00B132CF" w:rsidRPr="00B132CF" w:rsidRDefault="00B7105C" w:rsidP="00B132C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val="ru-RU"/>
        </w:rPr>
      </w:pPr>
      <w:r w:rsidRPr="00B132CF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val="ru-RU"/>
        </w:rPr>
        <w:t>1</w:t>
      </w:r>
      <w:r w:rsidR="00B132CF" w:rsidRPr="00B132CF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val="ru-RU"/>
        </w:rPr>
        <w:t>.</w:t>
      </w:r>
      <w:r w:rsidRPr="00B132CF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val="ru-RU"/>
        </w:rPr>
        <w:t xml:space="preserve"> Роль депрессии в формировании суицидального поведения</w:t>
      </w:r>
      <w:r w:rsidR="00B132CF" w:rsidRPr="00B132CF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val="ru-RU"/>
        </w:rPr>
        <w:t>.</w:t>
      </w:r>
    </w:p>
    <w:p w14:paraId="73D98484" w14:textId="3865F648" w:rsidR="009D10A5" w:rsidRDefault="00B7105C" w:rsidP="00B132C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132C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Риск суицида у пациентов, страдающих депрессией, колеблется от 8 % до 30 %. Являясь сложным клиническим синдромом, </w:t>
      </w:r>
      <w:r w:rsidR="00A42D53">
        <w:rPr>
          <w:rFonts w:ascii="Times New Roman" w:eastAsia="Times New Roman" w:hAnsi="Times New Roman" w:cs="Times New Roman"/>
          <w:sz w:val="30"/>
          <w:szCs w:val="30"/>
          <w:lang w:val="ru-RU"/>
        </w:rPr>
        <w:t>ее</w:t>
      </w:r>
      <w:r w:rsidRPr="00B132C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трудно распознать и дифференцировать, особенно у подростков. Депрессия затрагивает все сферы человеческого существования – эмоционально-волевую, когнитивную, витальную, поведенческую, однако некоторые исследователи ставят под сомнение наличие прямой связи между депрессией и суицидом (Э. Фурман,</w:t>
      </w:r>
      <w:r w:rsidR="00B132C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B132CF">
        <w:rPr>
          <w:rFonts w:ascii="Times New Roman" w:eastAsia="Times New Roman" w:hAnsi="Times New Roman" w:cs="Times New Roman"/>
          <w:sz w:val="30"/>
          <w:szCs w:val="30"/>
          <w:lang w:val="ru-RU"/>
        </w:rPr>
        <w:t>2003)</w:t>
      </w:r>
      <w:r w:rsidR="00B132CF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 w:rsidRPr="00B132C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Автор выражает мнение, что «суицидальный потенциал непосредственно связан не с депрессивной реакцией, а с другими личностными факторами, которые порой сочетаются с депрессией»</w:t>
      </w:r>
      <w:r w:rsidR="00B132CF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 w:rsidRPr="00B132C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Риск суицидального поведения подростка, находящегося в депрессии, существенно возрастает, если в ее структуре присутствует переживание безнадежности, а семья имеет все признаки </w:t>
      </w:r>
      <w:proofErr w:type="spellStart"/>
      <w:r w:rsidRPr="00B132CF">
        <w:rPr>
          <w:rFonts w:ascii="Times New Roman" w:eastAsia="Times New Roman" w:hAnsi="Times New Roman" w:cs="Times New Roman"/>
          <w:sz w:val="30"/>
          <w:szCs w:val="30"/>
          <w:lang w:val="ru-RU"/>
        </w:rPr>
        <w:t>дисфункциональности</w:t>
      </w:r>
      <w:proofErr w:type="spellEnd"/>
      <w:r w:rsidRPr="00B132C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(R.P. </w:t>
      </w:r>
      <w:proofErr w:type="spellStart"/>
      <w:r w:rsidRPr="00B132CF">
        <w:rPr>
          <w:rFonts w:ascii="Times New Roman" w:eastAsia="Times New Roman" w:hAnsi="Times New Roman" w:cs="Times New Roman"/>
          <w:sz w:val="30"/>
          <w:szCs w:val="30"/>
          <w:lang w:val="ru-RU"/>
        </w:rPr>
        <w:t>Barbe</w:t>
      </w:r>
      <w:proofErr w:type="spellEnd"/>
      <w:r w:rsidRPr="00B132C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 соавторами, 2005)</w:t>
      </w:r>
      <w:r w:rsidR="008226BE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7ABDAE97" w14:textId="78EB4E58" w:rsidR="009D10A5" w:rsidRDefault="008226BE" w:rsidP="008226B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Для диагностики депрессивного компонента можно использовать методики (6) и (18) – для скрининга. </w:t>
      </w:r>
    </w:p>
    <w:p w14:paraId="73742754" w14:textId="3AA5FB2D" w:rsidR="009D10A5" w:rsidRPr="008226BE" w:rsidRDefault="00B7105C" w:rsidP="008226B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226BE">
        <w:rPr>
          <w:rFonts w:ascii="Times New Roman" w:eastAsia="Times New Roman" w:hAnsi="Times New Roman" w:cs="Times New Roman"/>
          <w:sz w:val="30"/>
          <w:szCs w:val="30"/>
          <w:lang w:val="ru-RU"/>
        </w:rPr>
        <w:t>В качестве возможного инструментария диагностики симптомов аффективных расстройств в условиях скрининга</w:t>
      </w:r>
      <w:r w:rsidR="008226B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можно рассматривать </w:t>
      </w:r>
      <w:r w:rsidRPr="008226BE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методик</w:t>
      </w:r>
      <w:r w:rsidR="008226BE">
        <w:rPr>
          <w:rFonts w:ascii="Times New Roman" w:eastAsia="Times New Roman" w:hAnsi="Times New Roman" w:cs="Times New Roman"/>
          <w:sz w:val="30"/>
          <w:szCs w:val="30"/>
          <w:lang w:val="ru-RU"/>
        </w:rPr>
        <w:t>у</w:t>
      </w:r>
      <w:r w:rsidRPr="008226B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«Шкала хорошего самочувствия» ВОЗ</w:t>
      </w:r>
      <w:r w:rsidR="00B83E6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B83E69"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Шкала хорошего самочувствия, WHO-5, </w:t>
      </w:r>
      <w:proofErr w:type="spellStart"/>
      <w:r w:rsidR="00B83E69"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Well</w:t>
      </w:r>
      <w:proofErr w:type="spellEnd"/>
      <w:r w:rsidR="00B83E69"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B83E69"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Being</w:t>
      </w:r>
      <w:proofErr w:type="spellEnd"/>
      <w:r w:rsidR="00B83E69"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B83E69"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Index</w:t>
      </w:r>
      <w:proofErr w:type="spellEnd"/>
      <w:r w:rsidR="00B83E69"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) (</w:t>
      </w:r>
      <w:proofErr w:type="spellStart"/>
      <w:r w:rsidR="00B83E69"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Bech</w:t>
      </w:r>
      <w:proofErr w:type="spellEnd"/>
      <w:r w:rsidR="00B83E69"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2001; Бек, </w:t>
      </w:r>
      <w:proofErr w:type="spellStart"/>
      <w:r w:rsidR="00B83E69"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Ольсен</w:t>
      </w:r>
      <w:proofErr w:type="spellEnd"/>
      <w:r w:rsidR="00B83E69"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="00B83E69"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Нимеус</w:t>
      </w:r>
      <w:proofErr w:type="spellEnd"/>
      <w:r w:rsidR="00B83E69"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, 2005). Данная шкала содержит субъективно нейтральные вопросы, не оказывает негативного влияния на испытуемых и не вызывает отрицательных реакций</w:t>
      </w:r>
      <w:r w:rsid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. При интерпретации необходимо обращать внимание на ответы по вопросам 1 и 5</w:t>
      </w:r>
      <w:r w:rsidR="00A42D53"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 w:rsidR="00B83E6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в том случае, если </w:t>
      </w:r>
      <w:r w:rsidRPr="008226BE">
        <w:rPr>
          <w:rFonts w:ascii="Times New Roman" w:eastAsia="Times New Roman" w:hAnsi="Times New Roman" w:cs="Times New Roman"/>
          <w:sz w:val="30"/>
          <w:szCs w:val="30"/>
          <w:lang w:val="ru-RU"/>
        </w:rPr>
        <w:t>были получены 0 или 1 балл, то требуется индивидуальная консультация.</w:t>
      </w:r>
    </w:p>
    <w:p w14:paraId="089BBE1A" w14:textId="77777777" w:rsidR="00B83E69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83E69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2</w:t>
      </w:r>
      <w:r w:rsidR="00B83E69" w:rsidRPr="00B83E69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 xml:space="preserve">. </w:t>
      </w:r>
      <w:r w:rsidRPr="00B83E69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Роль безнадежности в формировании суицидального поведения</w:t>
      </w:r>
      <w:r w:rsid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40A6F6BA" w14:textId="0CA1D115" w:rsidR="009D10A5" w:rsidRPr="00700E89" w:rsidRDefault="00B7105C" w:rsidP="00B83E6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Понятие безнадежности в психологическую литературу ввел А.</w:t>
      </w:r>
      <w:r w:rsid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Бек в контексте его исследований депрессии и суицидального поведения. Он определяет безнадежность как </w:t>
      </w:r>
      <w:r w:rsidR="008E2F07"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«</w:t>
      </w:r>
      <w:r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пессимистичный взгляд на будущее, при котором человеку кажется, что в его жизни уже ничего не изменится к лучшему</w:t>
      </w:r>
      <w:r w:rsidR="008E2F07"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»</w:t>
      </w:r>
      <w:r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</w:t>
      </w:r>
      <w:proofErr w:type="spellStart"/>
      <w:r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Beck</w:t>
      </w:r>
      <w:proofErr w:type="spellEnd"/>
      <w:r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et</w:t>
      </w:r>
      <w:proofErr w:type="spellEnd"/>
      <w:r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al</w:t>
      </w:r>
      <w:proofErr w:type="spellEnd"/>
      <w:r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., 1985). Шкала безнадежности (депрессии) А.</w:t>
      </w:r>
      <w:r w:rsidR="00B83E6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Бека</w:t>
      </w:r>
      <w:r w:rsidR="00B83E6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(7) </w:t>
      </w:r>
      <w:r w:rsidR="00B83E69" w:rsidRPr="00700E89">
        <w:rPr>
          <w:rFonts w:ascii="Times New Roman" w:eastAsia="Times New Roman" w:hAnsi="Times New Roman" w:cs="Times New Roman"/>
          <w:sz w:val="30"/>
          <w:szCs w:val="30"/>
          <w:lang w:val="ru-RU"/>
        </w:rPr>
        <w:t>яв</w:t>
      </w:r>
      <w:r w:rsidRPr="00700E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ляется </w:t>
      </w:r>
      <w:r w:rsidRPr="00700E89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косвенным</w:t>
      </w:r>
      <w:r w:rsidRPr="00700E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индикатором суицидального риска у лиц, страдающих депрессией, а также у лиц, ранее совершавших попытки самоубийства.</w:t>
      </w:r>
    </w:p>
    <w:p w14:paraId="15EA7F1F" w14:textId="17A0E585" w:rsidR="009D10A5" w:rsidRPr="00700E89" w:rsidRDefault="00700E89" w:rsidP="00700E8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</w:pPr>
      <w:r w:rsidRPr="00700E89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 xml:space="preserve">3. </w:t>
      </w:r>
      <w:r w:rsidR="00B7105C" w:rsidRPr="00700E89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Роль одиночества в формировании суицидального поведения</w:t>
      </w:r>
      <w:r w:rsidR="00B95204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.</w:t>
      </w:r>
    </w:p>
    <w:p w14:paraId="65A8AA0D" w14:textId="1BD5560D" w:rsidR="00850CB1" w:rsidRPr="00850CB1" w:rsidRDefault="00850CB1" w:rsidP="00850CB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50CB1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 xml:space="preserve">Переживание одиночества вместе с безнадежностью в структуре депрессивных переживаний также является важным прогностическим критерием риска развития суицидальных тенденций среди несовершеннолетних.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Так, исследования показывают, что у</w:t>
      </w:r>
      <w:r w:rsidRPr="00700E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подростков, совершивших попытку самоубийства,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</w:t>
      </w:r>
      <w:r w:rsidRPr="00700E89">
        <w:rPr>
          <w:rFonts w:ascii="Times New Roman" w:eastAsia="Times New Roman" w:hAnsi="Times New Roman" w:cs="Times New Roman"/>
          <w:sz w:val="30"/>
          <w:szCs w:val="30"/>
          <w:lang w:val="ru-RU"/>
        </w:rPr>
        <w:t>оказатели одиночества и безнадежности выше, чем у не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700E89">
        <w:rPr>
          <w:rFonts w:ascii="Times New Roman" w:eastAsia="Times New Roman" w:hAnsi="Times New Roman" w:cs="Times New Roman"/>
          <w:sz w:val="30"/>
          <w:szCs w:val="30"/>
          <w:lang w:val="ru-RU"/>
        </w:rPr>
        <w:t>совершавших таких попыток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02BB26BC" w14:textId="7C3B3D14" w:rsidR="00700E89" w:rsidRPr="00700E89" w:rsidRDefault="00700E89" w:rsidP="00700E8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 методики</w:t>
      </w:r>
      <w:r w:rsidR="00B9520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на изучение одиночества (например, (22), (23))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следует использовать при получении выс</w:t>
      </w:r>
      <w:r w:rsidR="00470B73">
        <w:rPr>
          <w:rFonts w:ascii="Times New Roman" w:eastAsia="Times New Roman" w:hAnsi="Times New Roman" w:cs="Times New Roman"/>
          <w:sz w:val="30"/>
          <w:szCs w:val="30"/>
          <w:lang w:val="ru-RU"/>
        </w:rPr>
        <w:t>оких показателей по методике без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надежности А. Бека.</w:t>
      </w:r>
    </w:p>
    <w:p w14:paraId="03D6B109" w14:textId="086AC22C" w:rsidR="009D10A5" w:rsidRPr="00850CB1" w:rsidRDefault="00B7105C" w:rsidP="00850CB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</w:pPr>
      <w:r w:rsidRPr="00850CB1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4</w:t>
      </w:r>
      <w:r w:rsidR="00850CB1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.</w:t>
      </w:r>
      <w:r w:rsidRPr="00850CB1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 xml:space="preserve"> Роль агрессии в формировании суицидального поведения</w:t>
      </w:r>
      <w:r w:rsidR="00850CB1" w:rsidRPr="00850CB1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.</w:t>
      </w:r>
    </w:p>
    <w:p w14:paraId="190A5D65" w14:textId="36DEBD0A" w:rsidR="009D10A5" w:rsidRDefault="00B7105C" w:rsidP="00850CB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50CB1">
        <w:rPr>
          <w:rFonts w:ascii="Times New Roman" w:eastAsia="Times New Roman" w:hAnsi="Times New Roman" w:cs="Times New Roman"/>
          <w:sz w:val="30"/>
          <w:szCs w:val="30"/>
          <w:lang w:val="ru-RU"/>
        </w:rPr>
        <w:t>В механизмах развития суицидального поведения одно из ведущих мест занимает агрессия. Импульсивная агрессия как личностная черта – фактор, предсказывающий суицидальное поведение.</w:t>
      </w:r>
      <w:r w:rsidR="00850C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850CB1">
        <w:rPr>
          <w:rFonts w:ascii="Times New Roman" w:eastAsia="Times New Roman" w:hAnsi="Times New Roman" w:cs="Times New Roman"/>
          <w:sz w:val="30"/>
          <w:szCs w:val="30"/>
          <w:lang w:val="ru-RU"/>
        </w:rPr>
        <w:t>Многочисленные исследования подтверждают связь уровня враждебности и агрессии с выраженностью суицидального поведения</w:t>
      </w:r>
      <w:r w:rsidR="00850C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850C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(D. </w:t>
      </w:r>
      <w:proofErr w:type="spellStart"/>
      <w:r w:rsidRPr="00850CB1">
        <w:rPr>
          <w:rFonts w:ascii="Times New Roman" w:eastAsia="Times New Roman" w:hAnsi="Times New Roman" w:cs="Times New Roman"/>
          <w:sz w:val="30"/>
          <w:szCs w:val="30"/>
          <w:lang w:val="ru-RU"/>
        </w:rPr>
        <w:t>Shaffer</w:t>
      </w:r>
      <w:proofErr w:type="spellEnd"/>
      <w:r w:rsidRPr="00850CB1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="00850CB1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54C6D86A" w14:textId="59C585DC" w:rsidR="00850CB1" w:rsidRPr="00850CB1" w:rsidRDefault="00850CB1" w:rsidP="00850CB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Для диагностики </w:t>
      </w:r>
      <w:r w:rsidR="00315C0A">
        <w:rPr>
          <w:rFonts w:ascii="Times New Roman" w:eastAsia="Times New Roman" w:hAnsi="Times New Roman" w:cs="Times New Roman"/>
          <w:sz w:val="30"/>
          <w:szCs w:val="30"/>
          <w:lang w:val="ru-RU"/>
        </w:rPr>
        <w:t>подростков можно использовать (15), начиная с 17 лет – методику (26).</w:t>
      </w:r>
    </w:p>
    <w:p w14:paraId="1B16D190" w14:textId="1DEBB8CF" w:rsidR="009D10A5" w:rsidRPr="00315C0A" w:rsidRDefault="00B7105C" w:rsidP="00315C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</w:pPr>
      <w:r w:rsidRPr="00315C0A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5</w:t>
      </w:r>
      <w:r w:rsidR="00315C0A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.</w:t>
      </w:r>
      <w:r w:rsidRPr="00315C0A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 xml:space="preserve"> Стратегии </w:t>
      </w:r>
      <w:proofErr w:type="spellStart"/>
      <w:r w:rsidRPr="00315C0A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совладания</w:t>
      </w:r>
      <w:proofErr w:type="spellEnd"/>
      <w:r w:rsidRPr="00315C0A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 xml:space="preserve"> со стрессовой ситуацией</w:t>
      </w:r>
      <w:r w:rsidR="00315C0A" w:rsidRPr="00315C0A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.</w:t>
      </w:r>
    </w:p>
    <w:p w14:paraId="1C009CCB" w14:textId="1A06FB22" w:rsidR="009D10A5" w:rsidRDefault="00B7105C" w:rsidP="00315C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15C0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Пассивные стратегии </w:t>
      </w:r>
      <w:proofErr w:type="spellStart"/>
      <w:r w:rsidRPr="00315C0A">
        <w:rPr>
          <w:rFonts w:ascii="Times New Roman" w:eastAsia="Times New Roman" w:hAnsi="Times New Roman" w:cs="Times New Roman"/>
          <w:sz w:val="30"/>
          <w:szCs w:val="30"/>
          <w:lang w:val="ru-RU"/>
        </w:rPr>
        <w:t>копинга</w:t>
      </w:r>
      <w:proofErr w:type="spellEnd"/>
      <w:r w:rsidRPr="00315C0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являются фактором риска суицидального поведения среди подростков и молодежи</w:t>
      </w:r>
      <w:r w:rsidR="00315C0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. </w:t>
      </w:r>
      <w:r w:rsidRPr="00315C0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Для подростков с </w:t>
      </w:r>
      <w:proofErr w:type="spellStart"/>
      <w:r w:rsidRPr="00315C0A">
        <w:rPr>
          <w:rFonts w:ascii="Times New Roman" w:eastAsia="Times New Roman" w:hAnsi="Times New Roman" w:cs="Times New Roman"/>
          <w:sz w:val="30"/>
          <w:szCs w:val="30"/>
          <w:lang w:val="ru-RU"/>
        </w:rPr>
        <w:t>антивитальным</w:t>
      </w:r>
      <w:proofErr w:type="spellEnd"/>
      <w:r w:rsidRPr="00315C0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поведением характерны: избегание, фокусировка на негативных аспектах и переживаниях, отказ от своих желаний, отрицание (Горбатов, </w:t>
      </w:r>
      <w:proofErr w:type="spellStart"/>
      <w:r w:rsidRPr="00315C0A">
        <w:rPr>
          <w:rFonts w:ascii="Times New Roman" w:eastAsia="Times New Roman" w:hAnsi="Times New Roman" w:cs="Times New Roman"/>
          <w:sz w:val="30"/>
          <w:szCs w:val="30"/>
          <w:lang w:val="ru-RU"/>
        </w:rPr>
        <w:t>Шукайло</w:t>
      </w:r>
      <w:proofErr w:type="spellEnd"/>
      <w:r w:rsidRPr="00315C0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2005). Эмоционально-сфокусированные стратегии </w:t>
      </w:r>
      <w:proofErr w:type="spellStart"/>
      <w:r w:rsidRPr="00315C0A">
        <w:rPr>
          <w:rFonts w:ascii="Times New Roman" w:eastAsia="Times New Roman" w:hAnsi="Times New Roman" w:cs="Times New Roman"/>
          <w:sz w:val="30"/>
          <w:szCs w:val="30"/>
          <w:lang w:val="ru-RU"/>
        </w:rPr>
        <w:t>копинга</w:t>
      </w:r>
      <w:proofErr w:type="spellEnd"/>
      <w:r w:rsidRPr="00315C0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значимо коррелируют с наличием суицидальных мыслей (В. </w:t>
      </w:r>
      <w:proofErr w:type="spellStart"/>
      <w:r w:rsidRPr="00315C0A">
        <w:rPr>
          <w:rFonts w:ascii="Times New Roman" w:eastAsia="Times New Roman" w:hAnsi="Times New Roman" w:cs="Times New Roman"/>
          <w:sz w:val="30"/>
          <w:szCs w:val="30"/>
          <w:lang w:val="ru-RU"/>
        </w:rPr>
        <w:t>Бабак</w:t>
      </w:r>
      <w:proofErr w:type="spellEnd"/>
      <w:r w:rsidR="00A42D53"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 w:rsidRPr="00315C0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2015)</w:t>
      </w:r>
      <w:r w:rsidR="00315C0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. </w:t>
      </w:r>
    </w:p>
    <w:p w14:paraId="20006202" w14:textId="6D7F3D94" w:rsidR="00315C0A" w:rsidRPr="00315C0A" w:rsidRDefault="00315C0A" w:rsidP="00315C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Для диагностического обследования можно применять методики (12), (14), (19)</w:t>
      </w:r>
      <w:r w:rsidR="00F0594B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5E7A8C78" w14:textId="77777777" w:rsidR="00F0594B" w:rsidRPr="00F0594B" w:rsidRDefault="00F0594B" w:rsidP="00D77CC5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55B9E2B5" w14:textId="0F8B28D9" w:rsidR="00F0594B" w:rsidRPr="00F0594B" w:rsidRDefault="00F0594B" w:rsidP="00F0594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F0594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Следует обратить особое внимание, что при формировании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 проведении </w:t>
      </w:r>
      <w:r w:rsidRPr="00F0594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программы психодиагностического обследования необходимо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неукоснительно </w:t>
      </w:r>
      <w:r w:rsidRPr="00F0594B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/>
        </w:rPr>
        <w:t>соблюдать</w:t>
      </w:r>
      <w:r w:rsidRPr="00F0594B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F0594B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/>
        </w:rPr>
        <w:t>психо</w:t>
      </w:r>
      <w:r w:rsidR="00B7105C" w:rsidRPr="00F0594B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/>
        </w:rPr>
        <w:t>диагностическ</w:t>
      </w:r>
      <w:r w:rsidRPr="00F0594B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/>
        </w:rPr>
        <w:t>ую</w:t>
      </w:r>
      <w:r w:rsidR="00B7105C" w:rsidRPr="00F0594B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/>
        </w:rPr>
        <w:t xml:space="preserve"> про</w:t>
      </w:r>
      <w:r w:rsidRPr="00F0594B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/>
        </w:rPr>
        <w:t>цедуру</w:t>
      </w:r>
      <w:r w:rsidRPr="00F0594B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. </w:t>
      </w:r>
    </w:p>
    <w:p w14:paraId="6A4BC461" w14:textId="500FAD0D" w:rsidR="00F0594B" w:rsidRPr="00F0594B" w:rsidRDefault="00F0594B" w:rsidP="00F0594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F0594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 работе специалистов СППС учреждений общего среднего, профессионально-технического, среднего специального и высшего образования психодиагностические методики должны использоваться выборочно, </w:t>
      </w:r>
      <w:r w:rsidRPr="00947F69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соответствовать возрасту</w:t>
      </w:r>
      <w:r w:rsidRPr="00F0594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несовершеннолетних и задачам обследования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. </w:t>
      </w:r>
      <w:r w:rsidR="00947F6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Как правило, при определении возраста использования методики как подросткового методики предназначены для использования у испытуемых в возрастном диапазоне от 11 до 15 лет. </w:t>
      </w:r>
    </w:p>
    <w:p w14:paraId="628F30B1" w14:textId="7FB56663" w:rsidR="00F0594B" w:rsidRDefault="00F0594B" w:rsidP="00F0594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</w:t>
      </w:r>
      <w:r w:rsidRPr="00094BB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ри оценке суицидального риска одними из наиболее распространенных диагностических инструментов являются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т</w:t>
      </w:r>
      <w:r w:rsidRPr="00094BB5">
        <w:rPr>
          <w:rFonts w:ascii="Times New Roman" w:eastAsia="Times New Roman" w:hAnsi="Times New Roman" w:cs="Times New Roman"/>
          <w:sz w:val="30"/>
          <w:szCs w:val="30"/>
          <w:lang w:val="ru-RU"/>
        </w:rPr>
        <w:t>естовые методики, опросники и анкеты. Это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методическое </w:t>
      </w:r>
      <w:r w:rsidRPr="00094BB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требование хорошо </w:t>
      </w:r>
      <w:r w:rsidRPr="00094BB5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 xml:space="preserve">подходит для скрининга, когда необходимо выделить группу риска (то есть можно отбирать соответствующие методики для проведения ежегодного психодиагностического обследования учащихся). Но для индивидуальной работы с обучающимися, которые демонстрируют факторы суицидального риска, т.е. при углубленной диагностике детей группы риска, показано использование </w:t>
      </w:r>
      <w:r w:rsidRPr="00094BB5">
        <w:rPr>
          <w:rFonts w:ascii="Times New Roman" w:eastAsia="Times New Roman" w:hAnsi="Times New Roman" w:cs="Times New Roman"/>
          <w:i/>
          <w:iCs/>
          <w:sz w:val="30"/>
          <w:szCs w:val="30"/>
          <w:lang w:val="ru-RU"/>
        </w:rPr>
        <w:t>проективных</w:t>
      </w:r>
      <w:r w:rsidRPr="00094BB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методик.</w:t>
      </w:r>
    </w:p>
    <w:p w14:paraId="576B7934" w14:textId="3876142D" w:rsidR="00F0594B" w:rsidRDefault="00F0594B" w:rsidP="00F0594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Если на один и тот же показатель </w:t>
      </w:r>
      <w:r w:rsidR="00947F69">
        <w:rPr>
          <w:rFonts w:ascii="Times New Roman" w:eastAsia="Times New Roman" w:hAnsi="Times New Roman" w:cs="Times New Roman"/>
          <w:sz w:val="30"/>
          <w:szCs w:val="30"/>
          <w:lang w:val="ru-RU"/>
        </w:rPr>
        <w:t>существует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несколько методик, </w:t>
      </w:r>
      <w:r w:rsidR="00947F69">
        <w:rPr>
          <w:rFonts w:ascii="Times New Roman" w:eastAsia="Times New Roman" w:hAnsi="Times New Roman" w:cs="Times New Roman"/>
          <w:sz w:val="30"/>
          <w:szCs w:val="30"/>
          <w:lang w:val="ru-RU"/>
        </w:rPr>
        <w:t>изучающих сходные параметры, то при формировании программы ежегодного психодиагностического обследования следует предусмотреть возможность изменения набора методик (из разряда парных).</w:t>
      </w:r>
    </w:p>
    <w:p w14:paraId="24F0E302" w14:textId="58CA2081" w:rsidR="00947F69" w:rsidRPr="00094BB5" w:rsidRDefault="000540BC" w:rsidP="00F0594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На этапе первичной профилактики </w:t>
      </w:r>
      <w:r w:rsidR="00947F6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следует рекомендовать использовать методики, предназначенные для скрининговых обследований с целью разумной экономии времени и человеческих ресурсов. Так, для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массового обследования</w:t>
      </w:r>
      <w:r w:rsidR="00947F6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могут быть использованы методики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(4), (7), (15) или (26), (23), (18), (19), (24).</w:t>
      </w:r>
    </w:p>
    <w:p w14:paraId="1D2138BB" w14:textId="0F8FDF04" w:rsidR="009D10A5" w:rsidRDefault="00B7105C" w:rsidP="00947F6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47F6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 учреждении образования должна быть обеспечена конфиденциальность полученных результатов. Результаты </w:t>
      </w:r>
      <w:r w:rsidR="00947F6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психодиагностического обследования </w:t>
      </w:r>
      <w:r w:rsidRPr="00947F69">
        <w:rPr>
          <w:rFonts w:ascii="Times New Roman" w:eastAsia="Times New Roman" w:hAnsi="Times New Roman" w:cs="Times New Roman"/>
          <w:sz w:val="30"/>
          <w:szCs w:val="30"/>
          <w:lang w:val="ru-RU"/>
        </w:rPr>
        <w:t>доводятся до сведения законн</w:t>
      </w:r>
      <w:r w:rsidR="00F0594B" w:rsidRPr="00947F69">
        <w:rPr>
          <w:rFonts w:ascii="Times New Roman" w:eastAsia="Times New Roman" w:hAnsi="Times New Roman" w:cs="Times New Roman"/>
          <w:sz w:val="30"/>
          <w:szCs w:val="30"/>
          <w:lang w:val="ru-RU"/>
        </w:rPr>
        <w:t>ых</w:t>
      </w:r>
      <w:r w:rsidRPr="00947F6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представител</w:t>
      </w:r>
      <w:r w:rsidR="00F0594B" w:rsidRPr="00947F69">
        <w:rPr>
          <w:rFonts w:ascii="Times New Roman" w:eastAsia="Times New Roman" w:hAnsi="Times New Roman" w:cs="Times New Roman"/>
          <w:sz w:val="30"/>
          <w:szCs w:val="30"/>
          <w:lang w:val="ru-RU"/>
        </w:rPr>
        <w:t>ей</w:t>
      </w:r>
      <w:r w:rsidRPr="00947F6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обучающихся</w:t>
      </w:r>
      <w:r w:rsidR="00947F69" w:rsidRPr="00947F6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947F6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 </w:t>
      </w:r>
      <w:r w:rsidR="00947F69" w:rsidRPr="00947F69">
        <w:rPr>
          <w:rFonts w:ascii="Times New Roman" w:eastAsia="Times New Roman" w:hAnsi="Times New Roman" w:cs="Times New Roman"/>
          <w:sz w:val="30"/>
          <w:szCs w:val="30"/>
          <w:lang w:val="ru-RU"/>
        </w:rPr>
        <w:t>индивидуально</w:t>
      </w:r>
      <w:r w:rsidR="00947F69">
        <w:rPr>
          <w:rFonts w:ascii="Times New Roman" w:eastAsia="Times New Roman" w:hAnsi="Times New Roman" w:cs="Times New Roman"/>
          <w:sz w:val="30"/>
          <w:szCs w:val="30"/>
          <w:lang w:val="ru-RU"/>
        </w:rPr>
        <w:t>м порядке</w:t>
      </w:r>
      <w:r w:rsidR="00F0594B" w:rsidRPr="00947F69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0F0DA966" w14:textId="77777777" w:rsidR="000540BC" w:rsidRDefault="000540BC" w:rsidP="00D77CC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</w:p>
    <w:p w14:paraId="1C183A39" w14:textId="77777777" w:rsidR="000540BC" w:rsidRDefault="000540BC" w:rsidP="00D77CC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</w:p>
    <w:p w14:paraId="4B8605FE" w14:textId="1A286E32" w:rsidR="009D10A5" w:rsidRPr="00F0594B" w:rsidRDefault="00DD318D" w:rsidP="00D77CC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  <w:r w:rsidRPr="00F0594B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Перечень </w:t>
      </w:r>
      <w:r w:rsidR="00F0594B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психо</w:t>
      </w:r>
      <w:r w:rsidRPr="00F0594B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диагностического инструментария </w:t>
      </w:r>
      <w:r w:rsidR="00F0594B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для выявления факторов риска </w:t>
      </w:r>
      <w:proofErr w:type="spellStart"/>
      <w:r w:rsidR="00F0594B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суицидоопасного</w:t>
      </w:r>
      <w:proofErr w:type="spellEnd"/>
      <w:r w:rsidR="00F0594B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поведения несовершеннолетних</w:t>
      </w:r>
    </w:p>
    <w:p w14:paraId="6FA0B245" w14:textId="77777777" w:rsidR="009D10A5" w:rsidRDefault="009D10A5" w:rsidP="00D77CC5">
      <w:pPr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02E3E879" w14:textId="67AA57FB" w:rsidR="009D10A5" w:rsidRPr="008226BE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8226BE">
        <w:rPr>
          <w:rFonts w:ascii="Times New Roman" w:eastAsia="Times New Roman" w:hAnsi="Times New Roman" w:cs="Times New Roman"/>
          <w:b/>
          <w:bCs/>
          <w:sz w:val="30"/>
          <w:szCs w:val="30"/>
        </w:rPr>
        <w:t>1.</w:t>
      </w:r>
      <w:r w:rsidR="00A77F6C" w:rsidRPr="008226BE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8226BE">
        <w:rPr>
          <w:rFonts w:ascii="Times New Roman" w:eastAsia="Times New Roman" w:hAnsi="Times New Roman" w:cs="Times New Roman"/>
          <w:b/>
          <w:bCs/>
          <w:sz w:val="30"/>
          <w:szCs w:val="30"/>
        </w:rPr>
        <w:t>Тест-анкета для самооценки школьниками факторов риска ухудшения здоровья (методика Н.К. Смирнова)</w:t>
      </w:r>
    </w:p>
    <w:p w14:paraId="5C9C3C56" w14:textId="3961D86C" w:rsidR="008E2F07" w:rsidRDefault="008E2F07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Возраст </w:t>
      </w:r>
      <w:r w:rsidR="00A77F6C">
        <w:rPr>
          <w:rFonts w:ascii="Times New Roman" w:eastAsia="Times New Roman" w:hAnsi="Times New Roman" w:cs="Times New Roman"/>
          <w:sz w:val="30"/>
          <w:szCs w:val="30"/>
          <w:lang w:val="ru-RU"/>
        </w:rPr>
        <w:t>испытуемых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: </w:t>
      </w:r>
      <w:r>
        <w:rPr>
          <w:rFonts w:ascii="Times New Roman" w:eastAsia="Times New Roman" w:hAnsi="Times New Roman" w:cs="Times New Roman"/>
          <w:sz w:val="30"/>
          <w:szCs w:val="30"/>
        </w:rPr>
        <w:t>10-15 лет.</w:t>
      </w:r>
    </w:p>
    <w:p w14:paraId="7C5A108B" w14:textId="43ACE605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Методика оценивает психологическое здоровье учащихся. Для оценки успешности работы школы в сфере охраны здоровья могут использоваться критерии психологического здоровья школьников. К ним относятся распространенность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астеноневротических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, дискомфортных (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дезадаптационных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) состояний, уровни напряженности, тревожности, дистресса и другие показатели, отражающие сниженный уровень психологической адаптации учащихся. Тест состоит из 15 вопросов. </w:t>
      </w:r>
    </w:p>
    <w:p w14:paraId="2639933F" w14:textId="77777777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Диагностические материалы теста не могут заменить медицинского обследования и поэтому носят ориентировочный характер, однако они позволяют не только получить данные для занесения в индивидуальные карты учащихся и листки здоровья в классных журналах, но и повысить интерес школьников к укреплению собственного здоровья.</w:t>
      </w:r>
    </w:p>
    <w:p w14:paraId="09D28DEA" w14:textId="77777777" w:rsidR="009D10A5" w:rsidRPr="00A77F6C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A77F6C">
        <w:rPr>
          <w:rFonts w:ascii="Times New Roman" w:eastAsia="Times New Roman" w:hAnsi="Times New Roman" w:cs="Times New Roman"/>
          <w:b/>
          <w:bCs/>
          <w:sz w:val="30"/>
          <w:szCs w:val="30"/>
        </w:rPr>
        <w:lastRenderedPageBreak/>
        <w:t>2. Опросник «Предварительная оценка состояния психического здоровья»</w:t>
      </w:r>
    </w:p>
    <w:p w14:paraId="1DB3E9C2" w14:textId="2708791A" w:rsidR="008E2F07" w:rsidRDefault="00A77F6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Возраст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испытуемых:</w:t>
      </w:r>
      <w:r w:rsidR="008E2F07">
        <w:rPr>
          <w:rFonts w:ascii="Times New Roman" w:eastAsia="Times New Roman" w:hAnsi="Times New Roman" w:cs="Times New Roman"/>
          <w:sz w:val="30"/>
          <w:szCs w:val="30"/>
        </w:rPr>
        <w:t xml:space="preserve"> подростковый</w:t>
      </w:r>
      <w:r w:rsidR="008E2F0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(от 11 до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15 лет)</w:t>
      </w:r>
      <w:r w:rsidR="008E2F07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C804542" w14:textId="2E27B772" w:rsidR="00A77F6C" w:rsidRDefault="00A77F6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77F6C">
        <w:rPr>
          <w:rFonts w:ascii="Times New Roman" w:eastAsia="Times New Roman" w:hAnsi="Times New Roman" w:cs="Times New Roman"/>
          <w:sz w:val="30"/>
          <w:szCs w:val="30"/>
        </w:rPr>
        <w:t>Первичный скрининговый опросник, модифицированный и созданный на основе опросника В.Н. Краснова (1999). Опросник позволяет дать первичную оценку состояния психического здоровья школьников. Опросник состоит из 26 утверждений.</w:t>
      </w:r>
    </w:p>
    <w:p w14:paraId="6D9AFC0F" w14:textId="44B54FF4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Опросник позволяет дать первичную оценку состояния психического здоровья школьников. С его помощью можно охватить большое число учеников одновременно (групповое тестирование). Уже на первом этапе необходимо обратить особое внимание на подростков, имевших в прошлом попытки суицида. </w:t>
      </w:r>
    </w:p>
    <w:p w14:paraId="6DC4B22C" w14:textId="0A6B8EF7" w:rsidR="009D10A5" w:rsidRPr="00A77F6C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A77F6C">
        <w:rPr>
          <w:rFonts w:ascii="Times New Roman" w:eastAsia="Times New Roman" w:hAnsi="Times New Roman" w:cs="Times New Roman"/>
          <w:b/>
          <w:bCs/>
          <w:sz w:val="30"/>
          <w:szCs w:val="30"/>
        </w:rPr>
        <w:t>3. Методика самооценки школьных ситуаций, разработана по принципу «Шкалы социально-ситуативной тревоги» О.</w:t>
      </w:r>
      <w:r w:rsidR="008226BE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 </w:t>
      </w:r>
      <w:proofErr w:type="spellStart"/>
      <w:r w:rsidRPr="00A77F6C">
        <w:rPr>
          <w:rFonts w:ascii="Times New Roman" w:eastAsia="Times New Roman" w:hAnsi="Times New Roman" w:cs="Times New Roman"/>
          <w:b/>
          <w:bCs/>
          <w:sz w:val="30"/>
          <w:szCs w:val="30"/>
        </w:rPr>
        <w:t>Кондаша</w:t>
      </w:r>
      <w:proofErr w:type="spellEnd"/>
      <w:r w:rsidRPr="00A77F6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(1973)</w:t>
      </w:r>
    </w:p>
    <w:p w14:paraId="204EA9FE" w14:textId="1D76F468" w:rsidR="00A77F6C" w:rsidRDefault="00A77F6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Возраст испытуемых: учащиеся, начиная </w:t>
      </w:r>
      <w:r>
        <w:rPr>
          <w:rFonts w:ascii="Times New Roman" w:eastAsia="Times New Roman" w:hAnsi="Times New Roman" w:cs="Times New Roman"/>
          <w:sz w:val="30"/>
          <w:szCs w:val="30"/>
        </w:rPr>
        <w:t>от 7 класса и старше.</w:t>
      </w:r>
    </w:p>
    <w:p w14:paraId="2DF44363" w14:textId="778AEF94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Методика предназначена для диагностики тревожности. Особенность шкал такого типа состоит в том, что в них человек оценивает не наличие или отсутствие у себя каких-либо переживаний, симптомов тревожности, а ситуацию с точки зрения того, насколько она может вызвать тревогу. Преимущество шкал такого типа заключается, во-первых, в том, что они позволяют выявить области действительности, объекты, являющиеся для школьника основными источниками тревоги, и, во-вторых, в меньшей степени, чем другие типы опросников, оказываются зависимыми от особенностей развития у учащихся интроспекции. Данная шкала выявляет такие виды тревожности, как школьная, самооценочная, межличностная. Методика состоит из 14 ситуаций, каждую из которых надо оценить по бальной шкале. </w:t>
      </w:r>
    </w:p>
    <w:p w14:paraId="5028A675" w14:textId="1C666106" w:rsidR="00A77F6C" w:rsidRPr="00C377C3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C377C3">
        <w:rPr>
          <w:rFonts w:ascii="Times New Roman" w:eastAsia="Times New Roman" w:hAnsi="Times New Roman" w:cs="Times New Roman"/>
          <w:b/>
          <w:bCs/>
          <w:sz w:val="30"/>
          <w:szCs w:val="30"/>
        </w:rPr>
        <w:t>4. Шкала тревоги (</w:t>
      </w:r>
      <w:proofErr w:type="spellStart"/>
      <w:r w:rsidRPr="00C377C3">
        <w:rPr>
          <w:rFonts w:ascii="Times New Roman" w:eastAsia="Times New Roman" w:hAnsi="Times New Roman" w:cs="Times New Roman"/>
          <w:b/>
          <w:bCs/>
          <w:sz w:val="30"/>
          <w:szCs w:val="30"/>
        </w:rPr>
        <w:t>State-TraitAnxietyInventory</w:t>
      </w:r>
      <w:proofErr w:type="spellEnd"/>
      <w:r w:rsidRPr="00C377C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C377C3">
        <w:rPr>
          <w:rFonts w:ascii="Times New Roman" w:eastAsia="Times New Roman" w:hAnsi="Times New Roman" w:cs="Times New Roman"/>
          <w:b/>
          <w:bCs/>
          <w:sz w:val="30"/>
          <w:szCs w:val="30"/>
        </w:rPr>
        <w:t>–</w:t>
      </w:r>
      <w:r w:rsidRPr="00C377C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STAI)</w:t>
      </w:r>
      <w:r w:rsidR="00A77F6C" w:rsidRPr="00C377C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C377C3" w:rsidRPr="00C377C3">
        <w:rPr>
          <w:rFonts w:ascii="Times New Roman" w:eastAsia="Times New Roman" w:hAnsi="Times New Roman" w:cs="Times New Roman"/>
          <w:b/>
          <w:bCs/>
          <w:sz w:val="30"/>
          <w:szCs w:val="30"/>
        </w:rPr>
        <w:t>Ч.</w:t>
      </w:r>
      <w:r w:rsidR="00C377C3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 </w:t>
      </w:r>
      <w:r w:rsidR="00C377C3" w:rsidRPr="00C377C3">
        <w:rPr>
          <w:rFonts w:ascii="Times New Roman" w:eastAsia="Times New Roman" w:hAnsi="Times New Roman" w:cs="Times New Roman"/>
          <w:b/>
          <w:bCs/>
          <w:sz w:val="30"/>
          <w:szCs w:val="30"/>
        </w:rPr>
        <w:t>Д.</w:t>
      </w:r>
      <w:r w:rsidR="00C377C3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 </w:t>
      </w:r>
      <w:proofErr w:type="spellStart"/>
      <w:r w:rsidR="00C377C3" w:rsidRPr="00C377C3">
        <w:rPr>
          <w:rFonts w:ascii="Times New Roman" w:eastAsia="Times New Roman" w:hAnsi="Times New Roman" w:cs="Times New Roman"/>
          <w:b/>
          <w:bCs/>
          <w:sz w:val="30"/>
          <w:szCs w:val="30"/>
        </w:rPr>
        <w:t>Спилбергера</w:t>
      </w:r>
      <w:proofErr w:type="spellEnd"/>
      <w:r w:rsidR="00C377C3" w:rsidRPr="00C377C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(в адаптации </w:t>
      </w:r>
      <w:r w:rsidR="00A77F6C" w:rsidRPr="00C377C3">
        <w:rPr>
          <w:rFonts w:ascii="Times New Roman" w:eastAsia="Times New Roman" w:hAnsi="Times New Roman" w:cs="Times New Roman"/>
          <w:b/>
          <w:bCs/>
          <w:sz w:val="30"/>
          <w:szCs w:val="30"/>
        </w:rPr>
        <w:t>Ю.</w:t>
      </w:r>
      <w:r w:rsidR="00C377C3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 </w:t>
      </w:r>
      <w:r w:rsidR="00A77F6C" w:rsidRPr="00C377C3">
        <w:rPr>
          <w:rFonts w:ascii="Times New Roman" w:eastAsia="Times New Roman" w:hAnsi="Times New Roman" w:cs="Times New Roman"/>
          <w:b/>
          <w:bCs/>
          <w:sz w:val="30"/>
          <w:szCs w:val="30"/>
        </w:rPr>
        <w:t>Л.</w:t>
      </w:r>
      <w:r w:rsidR="00C377C3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 </w:t>
      </w:r>
      <w:r w:rsidR="00A77F6C" w:rsidRPr="00C377C3">
        <w:rPr>
          <w:rFonts w:ascii="Times New Roman" w:eastAsia="Times New Roman" w:hAnsi="Times New Roman" w:cs="Times New Roman"/>
          <w:b/>
          <w:bCs/>
          <w:sz w:val="30"/>
          <w:szCs w:val="30"/>
        </w:rPr>
        <w:t>Ханин</w:t>
      </w:r>
      <w:r w:rsidR="00C377C3" w:rsidRPr="00C377C3">
        <w:rPr>
          <w:rFonts w:ascii="Times New Roman" w:eastAsia="Times New Roman" w:hAnsi="Times New Roman" w:cs="Times New Roman"/>
          <w:b/>
          <w:bCs/>
          <w:sz w:val="30"/>
          <w:szCs w:val="30"/>
        </w:rPr>
        <w:t>а)</w:t>
      </w:r>
    </w:p>
    <w:p w14:paraId="7315071E" w14:textId="1679B7A9" w:rsidR="00C377C3" w:rsidRDefault="00C377C3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Возраст испытуемых: начиная с подросткового возраста и старше.</w:t>
      </w:r>
    </w:p>
    <w:p w14:paraId="75B372AE" w14:textId="6D25D481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Шкала является информативным способом самооценки уровня тревожности в данный момент (реактивная тревожность как состояние) и личностной тревожности (как устойчивая характеристика человека). </w:t>
      </w:r>
      <w:r w:rsidR="00C377C3" w:rsidRPr="00C377C3">
        <w:rPr>
          <w:rFonts w:ascii="Times New Roman" w:eastAsia="Times New Roman" w:hAnsi="Times New Roman" w:cs="Times New Roman"/>
          <w:sz w:val="30"/>
          <w:szCs w:val="30"/>
        </w:rPr>
        <w:t xml:space="preserve">Сопоставление результатов по обеим </w:t>
      </w:r>
      <w:proofErr w:type="spellStart"/>
      <w:r w:rsidR="00C377C3" w:rsidRPr="00C377C3">
        <w:rPr>
          <w:rFonts w:ascii="Times New Roman" w:eastAsia="Times New Roman" w:hAnsi="Times New Roman" w:cs="Times New Roman"/>
          <w:sz w:val="30"/>
          <w:szCs w:val="30"/>
        </w:rPr>
        <w:t>подшкалам</w:t>
      </w:r>
      <w:proofErr w:type="spellEnd"/>
      <w:r w:rsidR="00C377C3" w:rsidRPr="00C377C3">
        <w:rPr>
          <w:rFonts w:ascii="Times New Roman" w:eastAsia="Times New Roman" w:hAnsi="Times New Roman" w:cs="Times New Roman"/>
          <w:sz w:val="30"/>
          <w:szCs w:val="30"/>
        </w:rPr>
        <w:t xml:space="preserve"> дает возможность оценить индивидуальную значимость стрессовой ситуации для испытуемого. </w:t>
      </w:r>
      <w:r w:rsidR="00C377C3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C377C3" w:rsidRPr="00C377C3">
        <w:rPr>
          <w:rFonts w:ascii="Times New Roman" w:eastAsia="Times New Roman" w:hAnsi="Times New Roman" w:cs="Times New Roman"/>
          <w:sz w:val="30"/>
          <w:szCs w:val="30"/>
        </w:rPr>
        <w:t xml:space="preserve"> силу своей относительной простоты и эффективности </w:t>
      </w:r>
      <w:r w:rsidR="00C377C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методика </w:t>
      </w:r>
      <w:r w:rsidR="00C377C3" w:rsidRPr="00C377C3">
        <w:rPr>
          <w:rFonts w:ascii="Times New Roman" w:eastAsia="Times New Roman" w:hAnsi="Times New Roman" w:cs="Times New Roman"/>
          <w:sz w:val="30"/>
          <w:szCs w:val="30"/>
        </w:rPr>
        <w:t>широко применяется с разными целями: определение выраженности тревожных переживаний, оценка состояния в динамике и др.</w:t>
      </w:r>
      <w:r w:rsidR="00C377C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Методика состоит из двух частей по 20 вопросов. </w:t>
      </w:r>
    </w:p>
    <w:p w14:paraId="004373AD" w14:textId="5B583D8B" w:rsidR="009D10A5" w:rsidRPr="00C377C3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C377C3">
        <w:rPr>
          <w:rFonts w:ascii="Times New Roman" w:eastAsia="Times New Roman" w:hAnsi="Times New Roman" w:cs="Times New Roman"/>
          <w:b/>
          <w:bCs/>
          <w:sz w:val="30"/>
          <w:szCs w:val="30"/>
        </w:rPr>
        <w:t>5. Шкала тревожности Р.</w:t>
      </w:r>
      <w:r w:rsidR="008226BE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proofErr w:type="spellStart"/>
      <w:r w:rsidRPr="00C377C3">
        <w:rPr>
          <w:rFonts w:ascii="Times New Roman" w:eastAsia="Times New Roman" w:hAnsi="Times New Roman" w:cs="Times New Roman"/>
          <w:b/>
          <w:bCs/>
          <w:sz w:val="30"/>
          <w:szCs w:val="30"/>
        </w:rPr>
        <w:t>Сирса</w:t>
      </w:r>
      <w:proofErr w:type="spellEnd"/>
    </w:p>
    <w:p w14:paraId="14FA8EA4" w14:textId="2C3AFB44" w:rsidR="00C377C3" w:rsidRDefault="00C377C3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Возраст испытуемых: дошкольники и младшие школьники.</w:t>
      </w:r>
    </w:p>
    <w:p w14:paraId="36B96E11" w14:textId="298018FB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Методика предназначена для определения уровня тревожности. Оценку школьника по данной шкале в качестве эксперта проводит </w:t>
      </w:r>
      <w:r w:rsidR="008D2234">
        <w:rPr>
          <w:rFonts w:ascii="Times New Roman" w:eastAsia="Times New Roman" w:hAnsi="Times New Roman" w:cs="Times New Roman"/>
          <w:sz w:val="30"/>
          <w:szCs w:val="30"/>
          <w:lang w:val="ru-RU"/>
        </w:rPr>
        <w:t>его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377C3">
        <w:rPr>
          <w:rFonts w:ascii="Times New Roman" w:eastAsia="Times New Roman" w:hAnsi="Times New Roman" w:cs="Times New Roman"/>
          <w:sz w:val="30"/>
          <w:szCs w:val="30"/>
          <w:lang w:val="ru-RU"/>
        </w:rPr>
        <w:t>воспитатель (</w:t>
      </w:r>
      <w:r>
        <w:rPr>
          <w:rFonts w:ascii="Times New Roman" w:eastAsia="Times New Roman" w:hAnsi="Times New Roman" w:cs="Times New Roman"/>
          <w:sz w:val="30"/>
          <w:szCs w:val="30"/>
        </w:rPr>
        <w:t>учитель</w:t>
      </w:r>
      <w:r w:rsidR="00C377C3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или знающий </w:t>
      </w:r>
      <w:r w:rsidR="00C377C3">
        <w:rPr>
          <w:rFonts w:ascii="Times New Roman" w:eastAsia="Times New Roman" w:hAnsi="Times New Roman" w:cs="Times New Roman"/>
          <w:sz w:val="30"/>
          <w:szCs w:val="30"/>
          <w:lang w:val="ru-RU"/>
        </w:rPr>
        <w:t>ребенка педагог-</w:t>
      </w:r>
      <w:r>
        <w:rPr>
          <w:rFonts w:ascii="Times New Roman" w:eastAsia="Times New Roman" w:hAnsi="Times New Roman" w:cs="Times New Roman"/>
          <w:sz w:val="30"/>
          <w:szCs w:val="30"/>
        </w:rPr>
        <w:t>психолог. Состоит из 14 вопросов.</w:t>
      </w:r>
    </w:p>
    <w:p w14:paraId="02C06131" w14:textId="77777777" w:rsidR="009D10A5" w:rsidRPr="00C377C3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C377C3">
        <w:rPr>
          <w:rFonts w:ascii="Times New Roman" w:eastAsia="Times New Roman" w:hAnsi="Times New Roman" w:cs="Times New Roman"/>
          <w:b/>
          <w:bCs/>
          <w:sz w:val="30"/>
          <w:szCs w:val="30"/>
        </w:rPr>
        <w:t>6. Методика определения уровня депрессии (В.А. Жмуров)</w:t>
      </w:r>
    </w:p>
    <w:p w14:paraId="094C0874" w14:textId="0700C117" w:rsidR="00C377C3" w:rsidRDefault="00C377C3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Возраст испытуемых: начиная с подросткового</w:t>
      </w:r>
      <w:r w:rsidR="00470B7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возраста.</w:t>
      </w:r>
    </w:p>
    <w:p w14:paraId="295D3C97" w14:textId="3AC01D36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Методика выявляет депрессивное состояние (главным образом тоскливой или меланхолической депрессии). Она дает возможность установить тяжесть депрессивного состояния на данный момент. Методика состоит из 44 вопросов.</w:t>
      </w:r>
    </w:p>
    <w:p w14:paraId="78EA31A4" w14:textId="64F85BE4" w:rsidR="009D10A5" w:rsidRPr="00186A3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  <w:r w:rsidRPr="00186A35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7. </w:t>
      </w:r>
      <w:r w:rsidRPr="00C377C3">
        <w:rPr>
          <w:rFonts w:ascii="Times New Roman" w:eastAsia="Times New Roman" w:hAnsi="Times New Roman" w:cs="Times New Roman"/>
          <w:b/>
          <w:bCs/>
          <w:sz w:val="30"/>
          <w:szCs w:val="30"/>
        </w:rPr>
        <w:t>Шкала</w:t>
      </w:r>
      <w:r w:rsidRPr="00186A35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C377C3">
        <w:rPr>
          <w:rFonts w:ascii="Times New Roman" w:eastAsia="Times New Roman" w:hAnsi="Times New Roman" w:cs="Times New Roman"/>
          <w:b/>
          <w:bCs/>
          <w:sz w:val="30"/>
          <w:szCs w:val="30"/>
        </w:rPr>
        <w:t>безнадежности</w:t>
      </w:r>
      <w:r w:rsidRPr="00186A35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="00C377C3" w:rsidRPr="00186A35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(</w:t>
      </w:r>
      <w:r w:rsidR="00C377C3" w:rsidRPr="008226BE"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>Beck</w:t>
      </w:r>
      <w:r w:rsidR="00A81BE3" w:rsidRPr="00186A35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="00C377C3" w:rsidRPr="008226BE"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>Hopelessness</w:t>
      </w:r>
      <w:r w:rsidR="00A81BE3" w:rsidRPr="00186A35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="00C377C3" w:rsidRPr="008226BE"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>Inventory</w:t>
      </w:r>
      <w:r w:rsidR="00C377C3" w:rsidRPr="00186A35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, (</w:t>
      </w:r>
      <w:r w:rsidR="00C377C3" w:rsidRPr="008226BE"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>BHI</w:t>
      </w:r>
      <w:r w:rsidR="00C377C3" w:rsidRPr="00186A35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)) </w:t>
      </w:r>
      <w:r w:rsidRPr="00C377C3">
        <w:rPr>
          <w:rFonts w:ascii="Times New Roman" w:eastAsia="Times New Roman" w:hAnsi="Times New Roman" w:cs="Times New Roman"/>
          <w:b/>
          <w:bCs/>
          <w:sz w:val="30"/>
          <w:szCs w:val="30"/>
        </w:rPr>
        <w:t>А</w:t>
      </w:r>
      <w:r w:rsidRPr="00186A35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.</w:t>
      </w:r>
      <w:r w:rsidR="00470B73" w:rsidRPr="00470B73"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  <w:t> </w:t>
      </w:r>
      <w:r w:rsidRPr="00C377C3">
        <w:rPr>
          <w:rFonts w:ascii="Times New Roman" w:eastAsia="Times New Roman" w:hAnsi="Times New Roman" w:cs="Times New Roman"/>
          <w:b/>
          <w:bCs/>
          <w:sz w:val="30"/>
          <w:szCs w:val="30"/>
        </w:rPr>
        <w:t>Бека</w:t>
      </w:r>
      <w:r w:rsidRPr="00186A35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</w:p>
    <w:p w14:paraId="23E9B839" w14:textId="297CD437" w:rsidR="00C377C3" w:rsidRDefault="00C377C3" w:rsidP="00D77CC5">
      <w:pPr>
        <w:spacing w:line="240" w:lineRule="auto"/>
        <w:ind w:firstLine="700"/>
        <w:jc w:val="both"/>
        <w:rPr>
          <w:color w:val="252525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Возраст испытуемых: </w:t>
      </w:r>
      <w:r w:rsidR="00A81BE3">
        <w:rPr>
          <w:rFonts w:ascii="Times New Roman" w:eastAsia="Times New Roman" w:hAnsi="Times New Roman" w:cs="Times New Roman"/>
          <w:sz w:val="30"/>
          <w:szCs w:val="30"/>
          <w:lang w:val="ru-RU"/>
        </w:rPr>
        <w:t>начиная с подросткового возраста.</w:t>
      </w:r>
    </w:p>
    <w:p w14:paraId="2E0A3774" w14:textId="77777777" w:rsidR="00700E89" w:rsidRDefault="00A81BE3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Методика измеряет выраженность негативного отношения к субъективному будущему. </w:t>
      </w:r>
      <w:r w:rsidR="00B7105C">
        <w:rPr>
          <w:rFonts w:ascii="Times New Roman" w:eastAsia="Times New Roman" w:hAnsi="Times New Roman" w:cs="Times New Roman"/>
          <w:sz w:val="30"/>
          <w:szCs w:val="30"/>
        </w:rPr>
        <w:t xml:space="preserve">Шкала является одним из чаще всего используемых опросников для прогнозирования суицида, который </w:t>
      </w:r>
      <w:r w:rsidR="00B7105C" w:rsidRPr="00A81BE3">
        <w:rPr>
          <w:rFonts w:ascii="Times New Roman" w:eastAsia="Times New Roman" w:hAnsi="Times New Roman" w:cs="Times New Roman"/>
          <w:sz w:val="30"/>
          <w:szCs w:val="30"/>
          <w:u w:val="single"/>
        </w:rPr>
        <w:t>заполняется самостоятельно</w:t>
      </w:r>
      <w:r w:rsidR="00B7105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A81BE3">
        <w:rPr>
          <w:rFonts w:ascii="Times New Roman" w:eastAsia="Times New Roman" w:hAnsi="Times New Roman" w:cs="Times New Roman"/>
          <w:sz w:val="30"/>
          <w:szCs w:val="30"/>
        </w:rPr>
        <w:t>Особую ценность данная методика представляет в качестве косвенного индикатора суицидального риска у пациентов, страдающих депрессией, а также у людей, ранее уже совершавших попытки самоубийства.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</w:p>
    <w:p w14:paraId="67082504" w14:textId="17E3C832" w:rsidR="00B83E69" w:rsidRPr="00B83E69" w:rsidRDefault="00B7105C" w:rsidP="00B83E6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Состоит из 20 утверждений. </w:t>
      </w:r>
      <w:r w:rsid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При и</w:t>
      </w:r>
      <w:proofErr w:type="spellStart"/>
      <w:r w:rsidR="00B83E69" w:rsidRPr="00B83E69">
        <w:rPr>
          <w:rFonts w:ascii="Times New Roman" w:eastAsia="Times New Roman" w:hAnsi="Times New Roman" w:cs="Times New Roman"/>
          <w:sz w:val="30"/>
          <w:szCs w:val="30"/>
        </w:rPr>
        <w:t>нтерпретаци</w:t>
      </w:r>
      <w:proofErr w:type="spellEnd"/>
      <w:r w:rsidR="00B83E69">
        <w:rPr>
          <w:rFonts w:ascii="Times New Roman" w:eastAsia="Times New Roman" w:hAnsi="Times New Roman" w:cs="Times New Roman"/>
          <w:sz w:val="30"/>
          <w:szCs w:val="30"/>
          <w:lang w:val="ru-RU"/>
        </w:rPr>
        <w:t>и следует</w:t>
      </w:r>
      <w:r w:rsidR="00B83E69" w:rsidRPr="00B83E69">
        <w:rPr>
          <w:rFonts w:ascii="Times New Roman" w:eastAsia="Times New Roman" w:hAnsi="Times New Roman" w:cs="Times New Roman"/>
          <w:sz w:val="30"/>
          <w:szCs w:val="30"/>
        </w:rPr>
        <w:t xml:space="preserve"> обратить внимание на утверждения 2, 9, 12, 20. Если наблюдается хотя бы </w:t>
      </w:r>
      <w:r w:rsidR="00B83E69" w:rsidRPr="00700E89">
        <w:rPr>
          <w:rFonts w:ascii="Times New Roman" w:eastAsia="Times New Roman" w:hAnsi="Times New Roman" w:cs="Times New Roman"/>
          <w:sz w:val="30"/>
          <w:szCs w:val="30"/>
          <w:u w:val="single"/>
        </w:rPr>
        <w:t>три</w:t>
      </w:r>
      <w:r w:rsidR="00B83E69" w:rsidRPr="00B83E69">
        <w:rPr>
          <w:rFonts w:ascii="Times New Roman" w:eastAsia="Times New Roman" w:hAnsi="Times New Roman" w:cs="Times New Roman"/>
          <w:sz w:val="30"/>
          <w:szCs w:val="30"/>
        </w:rPr>
        <w:t xml:space="preserve"> совпадения с ключами по указанным пунктам (особенно по второму), </w:t>
      </w:r>
      <w:r w:rsidR="00700E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то с ребенком </w:t>
      </w:r>
      <w:r w:rsidR="00B83E69" w:rsidRPr="00B83E69">
        <w:rPr>
          <w:rFonts w:ascii="Times New Roman" w:eastAsia="Times New Roman" w:hAnsi="Times New Roman" w:cs="Times New Roman"/>
          <w:sz w:val="30"/>
          <w:szCs w:val="30"/>
        </w:rPr>
        <w:t>необходима индивидуальная беседа.</w:t>
      </w:r>
    </w:p>
    <w:p w14:paraId="6CEDB5A6" w14:textId="7C7AF286" w:rsidR="009D10A5" w:rsidRPr="00A81BE3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A81BE3">
        <w:rPr>
          <w:rFonts w:ascii="Times New Roman" w:eastAsia="Times New Roman" w:hAnsi="Times New Roman" w:cs="Times New Roman"/>
          <w:b/>
          <w:bCs/>
          <w:sz w:val="30"/>
          <w:szCs w:val="30"/>
        </w:rPr>
        <w:t>8.</w:t>
      </w:r>
      <w:r w:rsidR="00A81BE3" w:rsidRPr="00A81BE3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A81BE3">
        <w:rPr>
          <w:rFonts w:ascii="Times New Roman" w:eastAsia="Times New Roman" w:hAnsi="Times New Roman" w:cs="Times New Roman"/>
          <w:b/>
          <w:bCs/>
          <w:sz w:val="30"/>
          <w:szCs w:val="30"/>
        </w:rPr>
        <w:t>Тест «Ваши суицидальные наклонности» (З. Королёва)</w:t>
      </w:r>
    </w:p>
    <w:p w14:paraId="6D696AC8" w14:textId="77777777" w:rsidR="00284B29" w:rsidRDefault="00284B29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Возраст – от 11 до 15 лет.</w:t>
      </w:r>
    </w:p>
    <w:p w14:paraId="765EA088" w14:textId="70B8678C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Рисуночная методика оценки суицидального риска.</w:t>
      </w:r>
    </w:p>
    <w:p w14:paraId="27416BBB" w14:textId="38A24E75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Тест помогает выявить уровень сформированности суицидальных намерений субъекта. Респонденту предлагается рисунок, который надо закончить карандашом. </w:t>
      </w:r>
    </w:p>
    <w:p w14:paraId="13CEB52F" w14:textId="77777777" w:rsidR="009D10A5" w:rsidRPr="00A81BE3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A81BE3">
        <w:rPr>
          <w:rFonts w:ascii="Times New Roman" w:eastAsia="Times New Roman" w:hAnsi="Times New Roman" w:cs="Times New Roman"/>
          <w:b/>
          <w:bCs/>
          <w:sz w:val="30"/>
          <w:szCs w:val="30"/>
        </w:rPr>
        <w:t>9. Методика определения степени риска совершения суицида (И.А. Погодин)</w:t>
      </w:r>
    </w:p>
    <w:p w14:paraId="19A6AEA2" w14:textId="1B213444" w:rsidR="00A81BE3" w:rsidRDefault="00A81BE3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Возраст испытуемых: </w:t>
      </w:r>
      <w:r w:rsidR="007D77B9">
        <w:rPr>
          <w:rFonts w:ascii="Times New Roman" w:eastAsia="Times New Roman" w:hAnsi="Times New Roman" w:cs="Times New Roman"/>
          <w:sz w:val="30"/>
          <w:szCs w:val="30"/>
          <w:lang w:val="ru-RU"/>
        </w:rPr>
        <w:t>начиная с подросткового возраста.</w:t>
      </w:r>
    </w:p>
    <w:p w14:paraId="7BCB9413" w14:textId="4F442B12" w:rsidR="00A81BE3" w:rsidRPr="00A81BE3" w:rsidRDefault="00A81BE3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A81BE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Цель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методики: </w:t>
      </w:r>
      <w:r w:rsidRPr="00A81BE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выделение детей группы суицидального риска; сопровождение детей и их семей с целью предупреждения суицида. </w:t>
      </w:r>
    </w:p>
    <w:p w14:paraId="62C585CE" w14:textId="77777777" w:rsidR="00A81BE3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81BE3">
        <w:rPr>
          <w:rFonts w:ascii="Times New Roman" w:eastAsia="Times New Roman" w:hAnsi="Times New Roman" w:cs="Times New Roman"/>
          <w:sz w:val="30"/>
          <w:szCs w:val="30"/>
          <w:lang w:val="ru-RU"/>
        </w:rPr>
        <w:t>Предлагаемая методика может помочь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педагогам-психологам в установлении степени риска совершения суицида людьми, оказавшимися в тяжелых жизненных ситуациях. Вместе с тем, ее могут использовать педагоги и социальные работники для подтверждения своих выводов о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людях, которые по своим поведенческим и другим признакам находятся в условиях жизненного кризиса или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предсуицидальном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состоянии. </w:t>
      </w:r>
    </w:p>
    <w:p w14:paraId="7C099427" w14:textId="24F07A78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Основу методики составляет специальная карта, в которую включен 31 фактор риска суицида. Наличие и степень выраженности каждого из этих факторов необходимо установить у обследуемого индивида. </w:t>
      </w:r>
      <w:r w:rsidR="007D77B9" w:rsidRPr="007D77B9">
        <w:rPr>
          <w:rFonts w:ascii="Times New Roman" w:eastAsia="Times New Roman" w:hAnsi="Times New Roman" w:cs="Times New Roman"/>
          <w:sz w:val="30"/>
          <w:szCs w:val="30"/>
        </w:rPr>
        <w:t>Лучше узнать человека помогает обобщение мнений о нем знакомых с ним людей, сопоставление результатов наблюдений и выводов, сделанных из бесед с его окружением.</w:t>
      </w:r>
      <w:r w:rsidR="007D77B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7D77B9" w:rsidRPr="007D77B9">
        <w:rPr>
          <w:rFonts w:ascii="Times New Roman" w:eastAsia="Times New Roman" w:hAnsi="Times New Roman" w:cs="Times New Roman"/>
          <w:sz w:val="30"/>
          <w:szCs w:val="30"/>
        </w:rPr>
        <w:t>Достоверность методики повышается с расширением источников информации и способов изучения личности.</w:t>
      </w:r>
      <w:r w:rsidR="007D77B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Сбор информации осуществляется традиционными </w:t>
      </w:r>
      <w:r w:rsidR="00A81BE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психологическими </w:t>
      </w:r>
      <w:r>
        <w:rPr>
          <w:rFonts w:ascii="Times New Roman" w:eastAsia="Times New Roman" w:hAnsi="Times New Roman" w:cs="Times New Roman"/>
          <w:sz w:val="30"/>
          <w:szCs w:val="30"/>
        </w:rPr>
        <w:t>методами: наблюдение, индивидуальные беседы, изучение и анализ документов.</w:t>
      </w:r>
    </w:p>
    <w:p w14:paraId="16859255" w14:textId="7BE1B029" w:rsidR="009D10A5" w:rsidRPr="007D77B9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7D77B9">
        <w:rPr>
          <w:rFonts w:ascii="Times New Roman" w:eastAsia="Times New Roman" w:hAnsi="Times New Roman" w:cs="Times New Roman"/>
          <w:b/>
          <w:bCs/>
          <w:sz w:val="30"/>
          <w:szCs w:val="30"/>
        </w:rPr>
        <w:t>10. «Опросник суицидального риска» (модификация Т.</w:t>
      </w:r>
      <w:r w:rsidR="007D77B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 </w:t>
      </w:r>
      <w:r w:rsidRPr="007D77B9">
        <w:rPr>
          <w:rFonts w:ascii="Times New Roman" w:eastAsia="Times New Roman" w:hAnsi="Times New Roman" w:cs="Times New Roman"/>
          <w:b/>
          <w:bCs/>
          <w:sz w:val="30"/>
          <w:szCs w:val="30"/>
        </w:rPr>
        <w:t>Н.</w:t>
      </w:r>
      <w:r w:rsidR="007D77B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 </w:t>
      </w:r>
      <w:r w:rsidRPr="007D77B9">
        <w:rPr>
          <w:rFonts w:ascii="Times New Roman" w:eastAsia="Times New Roman" w:hAnsi="Times New Roman" w:cs="Times New Roman"/>
          <w:b/>
          <w:bCs/>
          <w:sz w:val="30"/>
          <w:szCs w:val="30"/>
        </w:rPr>
        <w:t>Разуваевой)</w:t>
      </w:r>
    </w:p>
    <w:p w14:paraId="23B71C7D" w14:textId="0B7101EE" w:rsidR="007D77B9" w:rsidRDefault="007D77B9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Возраст испытуемых:</w:t>
      </w:r>
      <w:r w:rsidRPr="007D77B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учащиеся </w:t>
      </w:r>
      <w:r>
        <w:rPr>
          <w:rFonts w:ascii="Times New Roman" w:eastAsia="Times New Roman" w:hAnsi="Times New Roman" w:cs="Times New Roman"/>
          <w:sz w:val="30"/>
          <w:szCs w:val="30"/>
        </w:rPr>
        <w:t>8-11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-х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класс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D4B8B97" w14:textId="38CDA6AA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Методика предназначена для экспресс-диагностики суицидального риска; выявления уровня сформированности суицидальных намерений с целью предупреждения серьезных попыток самоубийства. </w:t>
      </w:r>
    </w:p>
    <w:p w14:paraId="0643E434" w14:textId="77777777" w:rsidR="007D77B9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 сравнению с другими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одношкальными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методиками</w:t>
      </w:r>
      <w:r w:rsidR="007D77B9"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так или иначе измеряющими уровень эмоциональной дезадаптации (опросники тревожности,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нейротизма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 др.), в этом опроснике имеет место попытка качественной квалификации симптоматики – выявления индивидуального стиля и содержания суицидальных намерений данного человека. </w:t>
      </w:r>
    </w:p>
    <w:p w14:paraId="7636E8FC" w14:textId="21DB4267" w:rsidR="009D10A5" w:rsidRDefault="007D77B9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Возможно индивидуальное и групповое тестирование.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B7105C">
        <w:rPr>
          <w:rFonts w:ascii="Times New Roman" w:eastAsia="Times New Roman" w:hAnsi="Times New Roman" w:cs="Times New Roman"/>
          <w:sz w:val="30"/>
          <w:szCs w:val="30"/>
        </w:rPr>
        <w:t>Состоит из 29 утверждений.</w:t>
      </w:r>
    </w:p>
    <w:p w14:paraId="3394F02D" w14:textId="77777777" w:rsidR="009D10A5" w:rsidRPr="007D77B9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7D77B9">
        <w:rPr>
          <w:rFonts w:ascii="Times New Roman" w:eastAsia="Times New Roman" w:hAnsi="Times New Roman" w:cs="Times New Roman"/>
          <w:b/>
          <w:bCs/>
          <w:sz w:val="30"/>
          <w:szCs w:val="30"/>
        </w:rPr>
        <w:t>11. Тест выявления суицидального риска у детей (А.А. Кучер, В.П. Костюкевич)</w:t>
      </w:r>
    </w:p>
    <w:p w14:paraId="12F4BE02" w14:textId="71F33656" w:rsidR="007D77B9" w:rsidRDefault="007D77B9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Возраст испытуемых: учащиеся 5-11 классов.</w:t>
      </w:r>
    </w:p>
    <w:p w14:paraId="73CEC616" w14:textId="214C9B76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Тест предназначен для выявления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аутоагрессивных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тенденций и факторов, формирующих суицидальные намерения у учащихся. Внимание ребенка сосредотачивается на тесте, цель которого вуалируется как определение интеллектуальных способностей ребенка. Результаты диагностики позволяют выявить не только непосредственное наличие суицидального риска у испытуемого, но и дают информацию о других факторах как о стрессогенных проблемах, влияющих на состояние психологического комфорта подростка.</w:t>
      </w:r>
    </w:p>
    <w:p w14:paraId="5E922EBB" w14:textId="195EA2F1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Состоит из 85 некоторых высказываний, положительное отношение к которым говорит об отсутствии в мировоззрении подростка активных антисуицидальных позиций.</w:t>
      </w:r>
    </w:p>
    <w:p w14:paraId="291795C6" w14:textId="7678F711" w:rsidR="009D10A5" w:rsidRPr="007D77B9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7D77B9">
        <w:rPr>
          <w:rFonts w:ascii="Times New Roman" w:eastAsia="Times New Roman" w:hAnsi="Times New Roman" w:cs="Times New Roman"/>
          <w:b/>
          <w:bCs/>
          <w:sz w:val="30"/>
          <w:szCs w:val="30"/>
        </w:rPr>
        <w:lastRenderedPageBreak/>
        <w:t>12. Методика диагностики стресс-</w:t>
      </w:r>
      <w:proofErr w:type="spellStart"/>
      <w:r w:rsidRPr="007D77B9">
        <w:rPr>
          <w:rFonts w:ascii="Times New Roman" w:eastAsia="Times New Roman" w:hAnsi="Times New Roman" w:cs="Times New Roman"/>
          <w:b/>
          <w:bCs/>
          <w:sz w:val="30"/>
          <w:szCs w:val="30"/>
        </w:rPr>
        <w:t>совладающего</w:t>
      </w:r>
      <w:proofErr w:type="spellEnd"/>
      <w:r w:rsidRPr="007D77B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поведения (Д. Амирхан).</w:t>
      </w:r>
    </w:p>
    <w:p w14:paraId="59F83054" w14:textId="30B51DDD" w:rsidR="007D77B9" w:rsidRDefault="007D77B9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Возраст испытуемых: начиная с подросткового возраста.</w:t>
      </w:r>
    </w:p>
    <w:p w14:paraId="08D99E9B" w14:textId="06E9C01A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Методика направлена на исследование базисных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копинг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-стратегий преодоления стресса: разрешение проблем, поиск социальной поддержки, избегание (уклонение). Состоит из 33 утверждений.</w:t>
      </w:r>
    </w:p>
    <w:p w14:paraId="1FA65356" w14:textId="0A4BD5DA" w:rsidR="009D10A5" w:rsidRPr="007D77B9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7D77B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13. </w:t>
      </w:r>
      <w:proofErr w:type="spellStart"/>
      <w:r w:rsidR="00F83821" w:rsidRPr="007D77B9">
        <w:rPr>
          <w:rFonts w:ascii="Times New Roman" w:eastAsia="Times New Roman" w:hAnsi="Times New Roman" w:cs="Times New Roman"/>
          <w:b/>
          <w:bCs/>
          <w:sz w:val="30"/>
          <w:szCs w:val="30"/>
        </w:rPr>
        <w:t>Патохарактерологический</w:t>
      </w:r>
      <w:proofErr w:type="spellEnd"/>
      <w:r w:rsidR="00F83821" w:rsidRPr="007D77B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диагностический опросник</w:t>
      </w:r>
      <w:r w:rsidR="00F83821" w:rsidRPr="007D77B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(ПДО)</w:t>
      </w:r>
      <w:r w:rsidRPr="007D77B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(А.</w:t>
      </w:r>
      <w:r w:rsidR="008226BE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7D77B9">
        <w:rPr>
          <w:rFonts w:ascii="Times New Roman" w:eastAsia="Times New Roman" w:hAnsi="Times New Roman" w:cs="Times New Roman"/>
          <w:b/>
          <w:bCs/>
          <w:sz w:val="30"/>
          <w:szCs w:val="30"/>
        </w:rPr>
        <w:t>Е.</w:t>
      </w:r>
      <w:r w:rsidR="008226BE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proofErr w:type="spellStart"/>
      <w:r w:rsidRPr="007D77B9">
        <w:rPr>
          <w:rFonts w:ascii="Times New Roman" w:eastAsia="Times New Roman" w:hAnsi="Times New Roman" w:cs="Times New Roman"/>
          <w:b/>
          <w:bCs/>
          <w:sz w:val="30"/>
          <w:szCs w:val="30"/>
        </w:rPr>
        <w:t>Личко</w:t>
      </w:r>
      <w:proofErr w:type="spellEnd"/>
      <w:r w:rsidRPr="007D77B9">
        <w:rPr>
          <w:rFonts w:ascii="Times New Roman" w:eastAsia="Times New Roman" w:hAnsi="Times New Roman" w:cs="Times New Roman"/>
          <w:b/>
          <w:bCs/>
          <w:sz w:val="30"/>
          <w:szCs w:val="30"/>
        </w:rPr>
        <w:t>)</w:t>
      </w:r>
      <w:r w:rsidR="00F83821" w:rsidRPr="007D77B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</w:p>
    <w:p w14:paraId="44D491D3" w14:textId="77777777" w:rsidR="00F83821" w:rsidRDefault="00F83821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Возраст – 14-18 лет.</w:t>
      </w:r>
    </w:p>
    <w:p w14:paraId="4AD7D878" w14:textId="29EB14C9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Разработан на основе концепции психологии отношений в отделении подростковой психиатрии НИИ им. В.М. Бехтерева. Опросник предназначен для определения в подростковом возрасте типов характера при психопатиях, психопатических развитиях, а также при акцентуациях характера, являющихся крайними вариантами нормы.</w:t>
      </w:r>
    </w:p>
    <w:p w14:paraId="55983F58" w14:textId="62EE30B0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Также опросник используется при дифференциальной диагностике демонстративных и истинных попыток самоубийства у подростков. В наборы включены фразы, отражающие отношение разных характерологических типов к ряду жизненных проблем, а также фразы индифферентные, не имеющие диагностического значения. </w:t>
      </w:r>
    </w:p>
    <w:p w14:paraId="4CC3054F" w14:textId="507B533A" w:rsidR="009D10A5" w:rsidRPr="007D77B9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7D77B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14. Тест </w:t>
      </w:r>
      <w:proofErr w:type="spellStart"/>
      <w:r w:rsidRPr="007D77B9">
        <w:rPr>
          <w:rFonts w:ascii="Times New Roman" w:eastAsia="Times New Roman" w:hAnsi="Times New Roman" w:cs="Times New Roman"/>
          <w:b/>
          <w:bCs/>
          <w:sz w:val="30"/>
          <w:szCs w:val="30"/>
        </w:rPr>
        <w:t>фрустрационной</w:t>
      </w:r>
      <w:proofErr w:type="spellEnd"/>
      <w:r w:rsidRPr="007D77B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толерантности (С.</w:t>
      </w:r>
      <w:r w:rsidR="007D77B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7D77B9">
        <w:rPr>
          <w:rFonts w:ascii="Times New Roman" w:eastAsia="Times New Roman" w:hAnsi="Times New Roman" w:cs="Times New Roman"/>
          <w:b/>
          <w:bCs/>
          <w:sz w:val="30"/>
          <w:szCs w:val="30"/>
        </w:rPr>
        <w:t>Розенцвейга)</w:t>
      </w:r>
    </w:p>
    <w:p w14:paraId="51873B09" w14:textId="0F0F8EAB" w:rsidR="007D77B9" w:rsidRDefault="007D77B9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Возраст испытуемых: </w:t>
      </w:r>
      <w:r>
        <w:rPr>
          <w:rFonts w:ascii="Times New Roman" w:eastAsia="Times New Roman" w:hAnsi="Times New Roman" w:cs="Times New Roman"/>
          <w:sz w:val="30"/>
          <w:szCs w:val="30"/>
        </w:rPr>
        <w:t>детский вариант (4-13 лет), взрослый (с 15 лет), в интервале возможно использование как детской, так и взрослой версии теста. При выборе детской или взрослой версии теста в работе с подростками необходимо ориентироваться на интеллектуальную и эмоциональную зрелость испытуемого.</w:t>
      </w:r>
    </w:p>
    <w:p w14:paraId="70AF8894" w14:textId="6AE6F34F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Методика предназначена для исследования реакций на неудачу и способов выхода из ситуаций, препятствующих деятельности или удовлетворению потребностей личности. Материал теста состоит из серии рисунков, представляющих каждого из персонажей во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фрустрационной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ситуации. На каждом рисунке слева персонаж представлен во время произнесения слов, описывающих фрустрации другого индивида или его собственную. Персонаж справа имеет над собой пустой квадрат, в который должен вписать свой ответ, свои слова. Черты и мимика персонажей устранены из рисунка, чтобы способствовать идентификации этих черт (проективно). Состоит из 24 рисунков. </w:t>
      </w:r>
    </w:p>
    <w:p w14:paraId="4B6C80D3" w14:textId="1A57BBA1" w:rsidR="005345E2" w:rsidRPr="005345E2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5345E2">
        <w:rPr>
          <w:rFonts w:ascii="Times New Roman" w:eastAsia="Times New Roman" w:hAnsi="Times New Roman" w:cs="Times New Roman"/>
          <w:b/>
          <w:bCs/>
          <w:sz w:val="30"/>
          <w:szCs w:val="30"/>
        </w:rPr>
        <w:t>15. Опросник агрессивности (</w:t>
      </w:r>
      <w:proofErr w:type="spellStart"/>
      <w:r w:rsidRPr="005345E2">
        <w:rPr>
          <w:rFonts w:ascii="Times New Roman" w:eastAsia="Times New Roman" w:hAnsi="Times New Roman" w:cs="Times New Roman"/>
          <w:b/>
          <w:bCs/>
          <w:sz w:val="30"/>
          <w:szCs w:val="30"/>
        </w:rPr>
        <w:t>Buss-Durkey</w:t>
      </w:r>
      <w:proofErr w:type="spellEnd"/>
      <w:r w:rsidR="007D77B9" w:rsidRPr="005345E2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proofErr w:type="spellStart"/>
      <w:r w:rsidRPr="005345E2">
        <w:rPr>
          <w:rFonts w:ascii="Times New Roman" w:eastAsia="Times New Roman" w:hAnsi="Times New Roman" w:cs="Times New Roman"/>
          <w:b/>
          <w:bCs/>
          <w:sz w:val="30"/>
          <w:szCs w:val="30"/>
        </w:rPr>
        <w:t>Inventory</w:t>
      </w:r>
      <w:proofErr w:type="spellEnd"/>
      <w:r w:rsidRPr="005345E2">
        <w:rPr>
          <w:rFonts w:ascii="Times New Roman" w:eastAsia="Times New Roman" w:hAnsi="Times New Roman" w:cs="Times New Roman"/>
          <w:b/>
          <w:bCs/>
          <w:sz w:val="30"/>
          <w:szCs w:val="30"/>
        </w:rPr>
        <w:t>) А. Басс</w:t>
      </w:r>
      <w:r w:rsidR="005345E2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а,</w:t>
      </w:r>
      <w:r w:rsidRPr="005345E2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А. </w:t>
      </w:r>
      <w:proofErr w:type="spellStart"/>
      <w:r w:rsidRPr="005345E2">
        <w:rPr>
          <w:rFonts w:ascii="Times New Roman" w:eastAsia="Times New Roman" w:hAnsi="Times New Roman" w:cs="Times New Roman"/>
          <w:b/>
          <w:bCs/>
          <w:sz w:val="30"/>
          <w:szCs w:val="30"/>
        </w:rPr>
        <w:t>Дарки</w:t>
      </w:r>
      <w:proofErr w:type="spellEnd"/>
      <w:r w:rsidRPr="005345E2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</w:p>
    <w:p w14:paraId="58AC60EE" w14:textId="0CA14C21" w:rsidR="005345E2" w:rsidRDefault="005345E2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Возраст испытуемых: </w:t>
      </w:r>
      <w:r>
        <w:rPr>
          <w:rFonts w:ascii="Times New Roman" w:eastAsia="Times New Roman" w:hAnsi="Times New Roman" w:cs="Times New Roman"/>
          <w:sz w:val="30"/>
          <w:szCs w:val="30"/>
        </w:rPr>
        <w:t>от 14 лет и старше.</w:t>
      </w:r>
    </w:p>
    <w:p w14:paraId="191790A7" w14:textId="66ADCE88" w:rsidR="009D10A5" w:rsidRDefault="005345E2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Опросник р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азработан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А. Бассом и А.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Дарки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7105C">
        <w:rPr>
          <w:rFonts w:ascii="Times New Roman" w:eastAsia="Times New Roman" w:hAnsi="Times New Roman" w:cs="Times New Roman"/>
          <w:sz w:val="30"/>
          <w:szCs w:val="30"/>
        </w:rPr>
        <w:t>в 1957 г. и предназначен для диагностики агрессивных и враждебных реакций.</w:t>
      </w:r>
    </w:p>
    <w:p w14:paraId="381505F3" w14:textId="42B02021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Под агрессивностью понимается свойство личности, характеризующееся наличием деструктивных тенденций, в основном в области субъектно-объектных отношений. Враждебность понимается как реакция, развивающая негативные чувства и негативные оценки людей и событий. Опросник состоит из 75 утверждений. </w:t>
      </w:r>
    </w:p>
    <w:p w14:paraId="1992065C" w14:textId="266F30AC" w:rsidR="009D10A5" w:rsidRPr="005345E2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  <w:r w:rsidRPr="005345E2">
        <w:rPr>
          <w:rFonts w:ascii="Times New Roman" w:eastAsia="Times New Roman" w:hAnsi="Times New Roman" w:cs="Times New Roman"/>
          <w:b/>
          <w:bCs/>
          <w:sz w:val="30"/>
          <w:szCs w:val="30"/>
        </w:rPr>
        <w:t>16. Метод цветовых выборов</w:t>
      </w:r>
      <w:r w:rsidR="005345E2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(в </w:t>
      </w:r>
      <w:proofErr w:type="spellStart"/>
      <w:r w:rsidRPr="005345E2">
        <w:rPr>
          <w:rFonts w:ascii="Times New Roman" w:eastAsia="Times New Roman" w:hAnsi="Times New Roman" w:cs="Times New Roman"/>
          <w:b/>
          <w:bCs/>
          <w:sz w:val="30"/>
          <w:szCs w:val="30"/>
        </w:rPr>
        <w:t>адапт</w:t>
      </w:r>
      <w:r w:rsidR="005345E2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ации</w:t>
      </w:r>
      <w:proofErr w:type="spellEnd"/>
      <w:r w:rsidR="005345E2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5345E2">
        <w:rPr>
          <w:rFonts w:ascii="Times New Roman" w:eastAsia="Times New Roman" w:hAnsi="Times New Roman" w:cs="Times New Roman"/>
          <w:b/>
          <w:bCs/>
          <w:sz w:val="30"/>
          <w:szCs w:val="30"/>
        </w:rPr>
        <w:t>Л.</w:t>
      </w:r>
      <w:r w:rsidR="005345E2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5345E2">
        <w:rPr>
          <w:rFonts w:ascii="Times New Roman" w:eastAsia="Times New Roman" w:hAnsi="Times New Roman" w:cs="Times New Roman"/>
          <w:b/>
          <w:bCs/>
          <w:sz w:val="30"/>
          <w:szCs w:val="30"/>
        </w:rPr>
        <w:t>Н.</w:t>
      </w:r>
      <w:r w:rsidR="005345E2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proofErr w:type="spellStart"/>
      <w:r w:rsidRPr="005345E2">
        <w:rPr>
          <w:rFonts w:ascii="Times New Roman" w:eastAsia="Times New Roman" w:hAnsi="Times New Roman" w:cs="Times New Roman"/>
          <w:b/>
          <w:bCs/>
          <w:sz w:val="30"/>
          <w:szCs w:val="30"/>
        </w:rPr>
        <w:t>Собчик</w:t>
      </w:r>
      <w:proofErr w:type="spellEnd"/>
      <w:r w:rsidR="005345E2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)</w:t>
      </w:r>
    </w:p>
    <w:p w14:paraId="00208224" w14:textId="14CEB8D5" w:rsidR="00814279" w:rsidRDefault="00814279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Возраст испытуемых: начиная с младшего школьного возраста.</w:t>
      </w:r>
    </w:p>
    <w:p w14:paraId="3E50CAF8" w14:textId="324B244F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Представляет собой адаптированный вариант цветового теста М.</w:t>
      </w:r>
      <w:r w:rsidR="00814279"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Люшера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 Данная методика раскрывает ситуативную реакцию и состояние индивида, а также позволяет определить личностные особенности конкретного индивида в конкретной ситуации. Методика лаконична как в предъявлении, так и в интерпретации; обладает способностью диагностировать наиболее непосредственные, неподвластные сознанию проявления индивидуально-личностных свойств.</w:t>
      </w:r>
      <w:r w:rsidR="0081427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Состоит из 8 цветовых таблиц. </w:t>
      </w:r>
    </w:p>
    <w:p w14:paraId="3C875D3E" w14:textId="4772915E" w:rsidR="009D10A5" w:rsidRPr="00814279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814279">
        <w:rPr>
          <w:rFonts w:ascii="Times New Roman" w:eastAsia="Times New Roman" w:hAnsi="Times New Roman" w:cs="Times New Roman"/>
          <w:b/>
          <w:bCs/>
          <w:sz w:val="30"/>
          <w:szCs w:val="30"/>
        </w:rPr>
        <w:t>17. Метод незаконченных предложений С.</w:t>
      </w:r>
      <w:r w:rsidR="0081427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814279">
        <w:rPr>
          <w:rFonts w:ascii="Times New Roman" w:eastAsia="Times New Roman" w:hAnsi="Times New Roman" w:cs="Times New Roman"/>
          <w:b/>
          <w:bCs/>
          <w:sz w:val="30"/>
          <w:szCs w:val="30"/>
        </w:rPr>
        <w:t>И.</w:t>
      </w:r>
      <w:r w:rsidR="0081427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proofErr w:type="spellStart"/>
      <w:r w:rsidRPr="00814279">
        <w:rPr>
          <w:rFonts w:ascii="Times New Roman" w:eastAsia="Times New Roman" w:hAnsi="Times New Roman" w:cs="Times New Roman"/>
          <w:b/>
          <w:bCs/>
          <w:sz w:val="30"/>
          <w:szCs w:val="30"/>
        </w:rPr>
        <w:t>Подмазина</w:t>
      </w:r>
      <w:proofErr w:type="spellEnd"/>
    </w:p>
    <w:p w14:paraId="51307AC1" w14:textId="77777777" w:rsidR="00814279" w:rsidRDefault="00814279" w:rsidP="0081427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Возраст испытуемых: начиная с подросткового возраста.</w:t>
      </w:r>
    </w:p>
    <w:p w14:paraId="12CE0D36" w14:textId="2A62BFA0" w:rsidR="009D10A5" w:rsidRDefault="00814279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Цель — исследование направленности личности учащегося, системы его отношений. </w:t>
      </w:r>
      <w:r w:rsidR="00B7105C">
        <w:rPr>
          <w:rFonts w:ascii="Times New Roman" w:eastAsia="Times New Roman" w:hAnsi="Times New Roman" w:cs="Times New Roman"/>
          <w:sz w:val="30"/>
          <w:szCs w:val="30"/>
        </w:rPr>
        <w:t>Полученные психодиагностические данные помогут объективно оценить ситуацию и состояние подростка, определить степень риска и мотивы, выявить суицидальные и антисуицидальные факторы, а также подобрать эффективные стратегии коррекционной помощи и психологической поддержки.</w:t>
      </w:r>
    </w:p>
    <w:p w14:paraId="05DD99C0" w14:textId="0F2C93A3" w:rsidR="009D10A5" w:rsidRDefault="00814279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Методика относится к группе проективных тестов. Каждое из незаконченных предложений направлено на выявление отношений испытуемого к той или иной группе социальных или личностных интересов и пристрастий. Некоторые группы предложений касаются испытываемых человеком страхов и опасений, чувства вины, затрагивают взаимоотношения со сверстниками, родителями, собственные жизненные цели.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B7105C">
        <w:rPr>
          <w:rFonts w:ascii="Times New Roman" w:eastAsia="Times New Roman" w:hAnsi="Times New Roman" w:cs="Times New Roman"/>
          <w:sz w:val="30"/>
          <w:szCs w:val="30"/>
        </w:rPr>
        <w:t xml:space="preserve">Состоит из 56 незаконченных предложений, условно </w:t>
      </w:r>
      <w:proofErr w:type="spellStart"/>
      <w:r w:rsidR="00B7105C">
        <w:rPr>
          <w:rFonts w:ascii="Times New Roman" w:eastAsia="Times New Roman" w:hAnsi="Times New Roman" w:cs="Times New Roman"/>
          <w:sz w:val="30"/>
          <w:szCs w:val="30"/>
        </w:rPr>
        <w:t>поделенны</w:t>
      </w:r>
      <w:proofErr w:type="spellEnd"/>
      <w:r w:rsidR="008D2234">
        <w:rPr>
          <w:rFonts w:ascii="Times New Roman" w:eastAsia="Times New Roman" w:hAnsi="Times New Roman" w:cs="Times New Roman"/>
          <w:sz w:val="30"/>
          <w:szCs w:val="30"/>
          <w:lang w:val="ru-RU"/>
        </w:rPr>
        <w:t>х</w:t>
      </w:r>
      <w:r w:rsidR="00B7105C">
        <w:rPr>
          <w:rFonts w:ascii="Times New Roman" w:eastAsia="Times New Roman" w:hAnsi="Times New Roman" w:cs="Times New Roman"/>
          <w:sz w:val="30"/>
          <w:szCs w:val="30"/>
        </w:rPr>
        <w:t xml:space="preserve"> на 7 тематических блоков (по</w:t>
      </w:r>
      <w:r w:rsidR="008D2234"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 w:rsidR="00B7105C">
        <w:rPr>
          <w:rFonts w:ascii="Times New Roman" w:eastAsia="Times New Roman" w:hAnsi="Times New Roman" w:cs="Times New Roman"/>
          <w:sz w:val="30"/>
          <w:szCs w:val="30"/>
        </w:rPr>
        <w:t>8</w:t>
      </w:r>
      <w:r w:rsidR="008D2234"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 w:rsidR="00B7105C">
        <w:rPr>
          <w:rFonts w:ascii="Times New Roman" w:eastAsia="Times New Roman" w:hAnsi="Times New Roman" w:cs="Times New Roman"/>
          <w:sz w:val="30"/>
          <w:szCs w:val="30"/>
        </w:rPr>
        <w:t>предложений в каждом блоке): отношение к учебе, отношение к школе, отношение к семье, отношение к сверстникам, отношение к самому себе, отношение к окружающим людям и отношение к своему будущему.</w:t>
      </w:r>
    </w:p>
    <w:p w14:paraId="21601905" w14:textId="422ADD95" w:rsidR="009D10A5" w:rsidRPr="00B22EC9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  <w:r w:rsidRPr="00814279">
        <w:rPr>
          <w:rFonts w:ascii="Times New Roman" w:eastAsia="Times New Roman" w:hAnsi="Times New Roman" w:cs="Times New Roman"/>
          <w:b/>
          <w:bCs/>
          <w:sz w:val="30"/>
          <w:szCs w:val="30"/>
        </w:rPr>
        <w:t>18. Шкала определения уровня депрессии</w:t>
      </w:r>
      <w:r w:rsidR="00B22EC9"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(</w:t>
      </w:r>
      <w:proofErr w:type="spellStart"/>
      <w:r w:rsidR="00B22EC9"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>Zung</w:t>
      </w:r>
      <w:proofErr w:type="spellEnd"/>
      <w:r w:rsidR="00B22EC9"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="00B22EC9"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>Self-Rating</w:t>
      </w:r>
      <w:proofErr w:type="spellEnd"/>
      <w:r w:rsidR="00B22EC9"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="00B22EC9"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>Depression</w:t>
      </w:r>
      <w:proofErr w:type="spellEnd"/>
      <w:r w:rsidR="00B22EC9"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="00B22EC9"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>Scale</w:t>
      </w:r>
      <w:proofErr w:type="spellEnd"/>
      <w:r w:rsidR="00B22EC9"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>)</w:t>
      </w:r>
      <w:r w:rsidR="00B22EC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81427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В. </w:t>
      </w:r>
      <w:proofErr w:type="spellStart"/>
      <w:r w:rsidRPr="00814279">
        <w:rPr>
          <w:rFonts w:ascii="Times New Roman" w:eastAsia="Times New Roman" w:hAnsi="Times New Roman" w:cs="Times New Roman"/>
          <w:b/>
          <w:bCs/>
          <w:sz w:val="30"/>
          <w:szCs w:val="30"/>
        </w:rPr>
        <w:t>Зунга</w:t>
      </w:r>
      <w:proofErr w:type="spellEnd"/>
      <w:r w:rsidR="00B22EC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(В. </w:t>
      </w:r>
      <w:proofErr w:type="spellStart"/>
      <w:r w:rsidR="00B22EC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Цунга</w:t>
      </w:r>
      <w:proofErr w:type="spellEnd"/>
      <w:r w:rsidR="00B22EC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)</w:t>
      </w:r>
      <w:r w:rsidRPr="0081427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B22EC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(в адаптации </w:t>
      </w:r>
      <w:r w:rsidRPr="00814279">
        <w:rPr>
          <w:rFonts w:ascii="Times New Roman" w:eastAsia="Times New Roman" w:hAnsi="Times New Roman" w:cs="Times New Roman"/>
          <w:b/>
          <w:bCs/>
          <w:sz w:val="30"/>
          <w:szCs w:val="30"/>
        </w:rPr>
        <w:t>Т.</w:t>
      </w:r>
      <w:r w:rsidR="00B22EC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 </w:t>
      </w:r>
      <w:r w:rsidRPr="00814279">
        <w:rPr>
          <w:rFonts w:ascii="Times New Roman" w:eastAsia="Times New Roman" w:hAnsi="Times New Roman" w:cs="Times New Roman"/>
          <w:b/>
          <w:bCs/>
          <w:sz w:val="30"/>
          <w:szCs w:val="30"/>
        </w:rPr>
        <w:t>Н.</w:t>
      </w:r>
      <w:r w:rsidR="00B22EC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 </w:t>
      </w:r>
      <w:proofErr w:type="spellStart"/>
      <w:r w:rsidRPr="00814279">
        <w:rPr>
          <w:rFonts w:ascii="Times New Roman" w:eastAsia="Times New Roman" w:hAnsi="Times New Roman" w:cs="Times New Roman"/>
          <w:b/>
          <w:bCs/>
          <w:sz w:val="30"/>
          <w:szCs w:val="30"/>
        </w:rPr>
        <w:t>Балашовой</w:t>
      </w:r>
      <w:proofErr w:type="spellEnd"/>
      <w:r w:rsidR="00B22EC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)</w:t>
      </w:r>
    </w:p>
    <w:p w14:paraId="1CD7D55A" w14:textId="50FCD8B6" w:rsidR="00B22EC9" w:rsidRDefault="00B22EC9" w:rsidP="00B22EC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Возраст испытуемых: начиная с подросткового возраста.</w:t>
      </w:r>
    </w:p>
    <w:p w14:paraId="7EAC861E" w14:textId="00837654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Опросник</w:t>
      </w:r>
      <w:r w:rsidR="0081427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разработан для дифференциальной диагностики депрессивных состояний и состояний, близких к депрессии, для скрининг-диагностики при массовых исследованиях.</w:t>
      </w:r>
    </w:p>
    <w:p w14:paraId="3BA21AAB" w14:textId="176F55AE" w:rsidR="009D10A5" w:rsidRPr="00814279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Методика поможет определить степень депрессии у ребенка и предупредить риск появления у него суицидального поведения. Полное тестирование с обработкой занимает 20–30 минут.</w:t>
      </w:r>
      <w:r w:rsidR="0081427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Состоит из </w:t>
      </w:r>
      <w:r w:rsidR="00814279">
        <w:rPr>
          <w:rFonts w:ascii="Times New Roman" w:eastAsia="Times New Roman" w:hAnsi="Times New Roman" w:cs="Times New Roman"/>
          <w:sz w:val="30"/>
          <w:szCs w:val="30"/>
        </w:rPr>
        <w:t>20 утверждений</w:t>
      </w:r>
    </w:p>
    <w:p w14:paraId="54E5F001" w14:textId="59CFB42D" w:rsidR="009D10A5" w:rsidRPr="00B22EC9" w:rsidRDefault="00F83821" w:rsidP="00B22EC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  <w:r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19. Опросник </w:t>
      </w:r>
      <w:r w:rsidR="00B22EC9"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«Способы </w:t>
      </w:r>
      <w:proofErr w:type="spellStart"/>
      <w:r w:rsidR="00B22EC9"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>совладающего</w:t>
      </w:r>
      <w:proofErr w:type="spellEnd"/>
      <w:r w:rsidR="00B22EC9"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поведения»</w:t>
      </w:r>
      <w:r w:rsidR="00B22EC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>Р.</w:t>
      </w:r>
      <w:r w:rsidR="00B22EC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 </w:t>
      </w:r>
      <w:proofErr w:type="spellStart"/>
      <w:r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>Лазаруса</w:t>
      </w:r>
      <w:proofErr w:type="spellEnd"/>
      <w:r w:rsidR="00B22EC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, </w:t>
      </w:r>
      <w:r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С. </w:t>
      </w:r>
      <w:proofErr w:type="spellStart"/>
      <w:r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>Фолкмана</w:t>
      </w:r>
      <w:proofErr w:type="spellEnd"/>
      <w:r w:rsidR="00B22EC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>(в адаптации Т.</w:t>
      </w:r>
      <w:r w:rsidR="00B22EC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 </w:t>
      </w:r>
      <w:r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>Л.</w:t>
      </w:r>
      <w:r w:rsidR="00B22EC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 </w:t>
      </w:r>
      <w:r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>Крюковой, Е.</w:t>
      </w:r>
      <w:r w:rsidR="00B22EC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 </w:t>
      </w:r>
      <w:r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>В.</w:t>
      </w:r>
      <w:r w:rsidR="00B22EC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 </w:t>
      </w:r>
      <w:proofErr w:type="spellStart"/>
      <w:r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>Куфтяк</w:t>
      </w:r>
      <w:proofErr w:type="spellEnd"/>
      <w:r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, </w:t>
      </w:r>
      <w:r w:rsidR="00B22EC9"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>М.</w:t>
      </w:r>
      <w:r w:rsidR="00B22EC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="00B22EC9"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С. </w:t>
      </w:r>
      <w:proofErr w:type="spellStart"/>
      <w:r w:rsidR="00B22EC9" w:rsidRPr="00B22EC9">
        <w:rPr>
          <w:rFonts w:ascii="Times New Roman" w:eastAsia="Times New Roman" w:hAnsi="Times New Roman" w:cs="Times New Roman"/>
          <w:b/>
          <w:bCs/>
          <w:sz w:val="30"/>
          <w:szCs w:val="30"/>
        </w:rPr>
        <w:t>Замышляевой</w:t>
      </w:r>
      <w:proofErr w:type="spellEnd"/>
      <w:r w:rsidR="00B22EC9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)</w:t>
      </w:r>
    </w:p>
    <w:p w14:paraId="25E7C44D" w14:textId="3B86B190" w:rsidR="00B22EC9" w:rsidRDefault="00B22EC9" w:rsidP="00B22EC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Возраст испытуемых: начиная с подросткового возраста.</w:t>
      </w:r>
      <w:r w:rsidR="003D23C8" w:rsidRPr="003D23C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3D23C8"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>К относительным противопоказаниям к использованию опросника следует отнести возраст испытуемого младше 14 и старше 60 лет</w:t>
      </w:r>
      <w:r w:rsidR="003D23C8">
        <w:rPr>
          <w:rFonts w:ascii="Times New Roman" w:eastAsia="Times New Roman" w:hAnsi="Times New Roman" w:cs="Times New Roman"/>
          <w:sz w:val="30"/>
          <w:szCs w:val="30"/>
          <w:lang w:val="ru-RU"/>
        </w:rPr>
        <w:t>, так как п</w:t>
      </w:r>
      <w:r w:rsidR="003D23C8"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>рименение методики в этих возрастных группах испытуемых снижает уровень обоснованности получаемых результатов тестирования.</w:t>
      </w:r>
    </w:p>
    <w:p w14:paraId="68832A53" w14:textId="77777777" w:rsidR="00B22EC9" w:rsidRDefault="00B22EC9" w:rsidP="00B22EC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Методика была разработана Р. </w:t>
      </w:r>
      <w:proofErr w:type="spellStart"/>
      <w:r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>Лазарусом</w:t>
      </w:r>
      <w:proofErr w:type="spellEnd"/>
      <w:r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С. </w:t>
      </w:r>
      <w:proofErr w:type="spellStart"/>
      <w:r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>Фолкманом</w:t>
      </w:r>
      <w:proofErr w:type="spellEnd"/>
      <w:r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в 1988 году, адаптирована Т.Л. Крюковой, Е.В. </w:t>
      </w:r>
      <w:proofErr w:type="spellStart"/>
      <w:r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>Куфтяк</w:t>
      </w:r>
      <w:proofErr w:type="spellEnd"/>
      <w:r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М.С. </w:t>
      </w:r>
      <w:proofErr w:type="spellStart"/>
      <w:r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>Замышляевой</w:t>
      </w:r>
      <w:proofErr w:type="spellEnd"/>
      <w:r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в 2004 году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. Также была </w:t>
      </w:r>
      <w:r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дополнительно стандартизирована в НИПНИ им. </w:t>
      </w:r>
      <w:proofErr w:type="spellStart"/>
      <w:r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>Бехетерева</w:t>
      </w:r>
      <w:proofErr w:type="spellEnd"/>
      <w:r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Л.И. </w:t>
      </w:r>
      <w:proofErr w:type="spellStart"/>
      <w:r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>Вассерманом</w:t>
      </w:r>
      <w:proofErr w:type="spellEnd"/>
      <w:r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Б.В. Иовлевым, Е.Р. Исаевой, Е.А. Трифоновой, О.Ю. </w:t>
      </w:r>
      <w:proofErr w:type="spellStart"/>
      <w:r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>Щелковой</w:t>
      </w:r>
      <w:proofErr w:type="spellEnd"/>
      <w:r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>, М.Ю. Новожиловой.</w:t>
      </w:r>
    </w:p>
    <w:p w14:paraId="71AC409B" w14:textId="22D0DED0" w:rsidR="00B22EC9" w:rsidRPr="00B22EC9" w:rsidRDefault="00B22EC9" w:rsidP="00B22EC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Методика предназначена для определения </w:t>
      </w:r>
      <w:proofErr w:type="spellStart"/>
      <w:r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>копинг</w:t>
      </w:r>
      <w:proofErr w:type="spellEnd"/>
      <w:r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-механизмов, способов преодоления трудностей в различных сферах психической деятельности, </w:t>
      </w:r>
      <w:proofErr w:type="spellStart"/>
      <w:r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>копинг</w:t>
      </w:r>
      <w:proofErr w:type="spellEnd"/>
      <w:r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>-стратегий.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Данный опросник считается первой стандартной методикой в области измерения </w:t>
      </w:r>
      <w:proofErr w:type="spellStart"/>
      <w:r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>копинга</w:t>
      </w:r>
      <w:proofErr w:type="spellEnd"/>
      <w:r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 w:rsidR="003D23C8" w:rsidRPr="003D23C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3D23C8"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Показанием к применению опросника являются также массовые скрининговые исследования в рамках психогигиенических и психопрофилактических программ.</w:t>
      </w:r>
    </w:p>
    <w:p w14:paraId="7837750A" w14:textId="576227D7" w:rsidR="00B22EC9" w:rsidRDefault="00B22EC9" w:rsidP="00B22EC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22EC9">
        <w:rPr>
          <w:rFonts w:ascii="Times New Roman" w:eastAsia="Times New Roman" w:hAnsi="Times New Roman" w:cs="Times New Roman"/>
          <w:sz w:val="30"/>
          <w:szCs w:val="30"/>
          <w:lang w:val="ru-RU"/>
        </w:rPr>
        <w:t>Опросник состоит из 50 утверждений, группируемых в 8 шкал. </w:t>
      </w:r>
    </w:p>
    <w:p w14:paraId="3BE52AB1" w14:textId="665FD28A" w:rsidR="00284B29" w:rsidRPr="003D23C8" w:rsidRDefault="00284B29" w:rsidP="003D23C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>20</w:t>
      </w:r>
      <w:r w:rsidR="003D23C8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.</w:t>
      </w:r>
      <w:r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Методика «Карта риска суицида» (модификация для подростков Л.Б. Шнейдер)</w:t>
      </w:r>
    </w:p>
    <w:p w14:paraId="46EF6529" w14:textId="46C7499C" w:rsidR="00B22EC9" w:rsidRDefault="00B22EC9" w:rsidP="00B22EC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Возраст испытуемых: подростков</w:t>
      </w:r>
      <w:r w:rsidR="003D23C8">
        <w:rPr>
          <w:rFonts w:ascii="Times New Roman" w:eastAsia="Times New Roman" w:hAnsi="Times New Roman" w:cs="Times New Roman"/>
          <w:sz w:val="30"/>
          <w:szCs w:val="30"/>
          <w:lang w:val="ru-RU"/>
        </w:rPr>
        <w:t>ый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возраст.</w:t>
      </w:r>
    </w:p>
    <w:p w14:paraId="1F2C98CD" w14:textId="1DF62C41" w:rsidR="00284B29" w:rsidRPr="00D54AFF" w:rsidRDefault="00D54AFF" w:rsidP="00D54AF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D54AFF">
        <w:rPr>
          <w:rFonts w:ascii="Times New Roman" w:eastAsia="Times New Roman" w:hAnsi="Times New Roman" w:cs="Times New Roman"/>
          <w:sz w:val="30"/>
          <w:szCs w:val="30"/>
          <w:lang w:val="ru-RU"/>
        </w:rPr>
        <w:t>Цель: определить степень выраженности факторов риска суицида у подростков.</w:t>
      </w:r>
    </w:p>
    <w:p w14:paraId="080C7EED" w14:textId="602279C2" w:rsidR="00D54AFF" w:rsidRPr="00D54AFF" w:rsidRDefault="00D54AFF" w:rsidP="00D54AF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Методика п</w:t>
      </w:r>
      <w:r w:rsidRPr="00D54AFF">
        <w:rPr>
          <w:rFonts w:ascii="Times New Roman" w:eastAsia="Times New Roman" w:hAnsi="Times New Roman" w:cs="Times New Roman"/>
          <w:sz w:val="30"/>
          <w:szCs w:val="30"/>
          <w:lang w:val="ru-RU"/>
        </w:rPr>
        <w:t>редставляет собой анкету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-</w:t>
      </w:r>
      <w:r w:rsidRPr="00D54AFF">
        <w:rPr>
          <w:rFonts w:ascii="Times New Roman" w:eastAsia="Times New Roman" w:hAnsi="Times New Roman" w:cs="Times New Roman"/>
          <w:sz w:val="30"/>
          <w:szCs w:val="30"/>
          <w:lang w:val="ru-RU"/>
        </w:rPr>
        <w:t>опросник. Форма проведения индивидуальная. Заполнение карты риска проводи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тся </w:t>
      </w:r>
      <w:r w:rsidRPr="00D54AFF">
        <w:rPr>
          <w:rFonts w:ascii="Times New Roman" w:eastAsia="Times New Roman" w:hAnsi="Times New Roman" w:cs="Times New Roman"/>
          <w:sz w:val="30"/>
          <w:szCs w:val="30"/>
          <w:lang w:val="ru-RU"/>
        </w:rPr>
        <w:t>посредством свободной беседы под руководством педагога-психолога. Респондентам зачитыва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ются</w:t>
      </w:r>
      <w:r w:rsidRPr="00D54AF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выражения, которые соотнос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ятся </w:t>
      </w:r>
      <w:r w:rsidRPr="00D54AFF">
        <w:rPr>
          <w:rFonts w:ascii="Times New Roman" w:eastAsia="Times New Roman" w:hAnsi="Times New Roman" w:cs="Times New Roman"/>
          <w:sz w:val="30"/>
          <w:szCs w:val="30"/>
          <w:lang w:val="ru-RU"/>
        </w:rPr>
        <w:t>с соответствующим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Pr="00D54AF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колонками таблицы в бланке ответа</w:t>
      </w:r>
    </w:p>
    <w:p w14:paraId="3ACC6AAC" w14:textId="4D011EA7" w:rsidR="00284B29" w:rsidRPr="003D23C8" w:rsidRDefault="00284B29" w:rsidP="003D23C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>21. Прогностическая таблица риска суицида у детей и подростков (А.</w:t>
      </w:r>
      <w:r w:rsidR="003D23C8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>Н.</w:t>
      </w:r>
      <w:r w:rsidR="003D23C8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>Волкова)</w:t>
      </w:r>
    </w:p>
    <w:p w14:paraId="06EA2605" w14:textId="6D0930D0" w:rsidR="00284B29" w:rsidRPr="003D23C8" w:rsidRDefault="00B22EC9" w:rsidP="003D23C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Возраст испытуемых:</w:t>
      </w:r>
      <w:r w:rsidR="000540B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начиная с подросткового возраста. С осторожностью – в младшем школьном возрасте.</w:t>
      </w:r>
    </w:p>
    <w:p w14:paraId="06553C61" w14:textId="77777777" w:rsidR="000540BC" w:rsidRPr="000540BC" w:rsidRDefault="000540BC" w:rsidP="000540B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0540BC">
        <w:rPr>
          <w:rFonts w:ascii="Times New Roman" w:eastAsia="Times New Roman" w:hAnsi="Times New Roman" w:cs="Times New Roman"/>
          <w:sz w:val="30"/>
          <w:szCs w:val="30"/>
          <w:lang w:val="ru-RU"/>
        </w:rPr>
        <w:t>Цель: выявление риска суицида среди детей и подростков.</w:t>
      </w:r>
    </w:p>
    <w:p w14:paraId="7267E23F" w14:textId="67095BBF" w:rsidR="00B95204" w:rsidRPr="000540BC" w:rsidRDefault="000540BC" w:rsidP="003D23C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0540BC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Данная методика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предполагает</w:t>
      </w:r>
      <w:r w:rsidR="00673CC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использование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процедур</w:t>
      </w:r>
      <w:r w:rsidR="00673CC2">
        <w:rPr>
          <w:rFonts w:ascii="Times New Roman" w:eastAsia="Times New Roman" w:hAnsi="Times New Roman" w:cs="Times New Roman"/>
          <w:sz w:val="30"/>
          <w:szCs w:val="30"/>
          <w:lang w:val="ru-RU"/>
        </w:rPr>
        <w:t>ы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0540BC">
        <w:rPr>
          <w:rFonts w:ascii="Times New Roman" w:eastAsia="Times New Roman" w:hAnsi="Times New Roman" w:cs="Times New Roman"/>
          <w:sz w:val="30"/>
          <w:szCs w:val="30"/>
          <w:lang w:val="ru-RU"/>
        </w:rPr>
        <w:t>экспертного отчета</w:t>
      </w:r>
      <w:r w:rsidR="00673CC2">
        <w:rPr>
          <w:rFonts w:ascii="Times New Roman" w:eastAsia="Times New Roman" w:hAnsi="Times New Roman" w:cs="Times New Roman"/>
          <w:sz w:val="30"/>
          <w:szCs w:val="30"/>
          <w:lang w:val="ru-RU"/>
        </w:rPr>
        <w:t>, который производит взрослый, хорошо знакомый с ситуацией ребенка</w:t>
      </w:r>
      <w:r w:rsidRPr="000540BC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0540BC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Процедура проведения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предполагает </w:t>
      </w:r>
      <w:r w:rsidRPr="000540BC">
        <w:rPr>
          <w:rFonts w:ascii="Times New Roman" w:eastAsia="Times New Roman" w:hAnsi="Times New Roman" w:cs="Times New Roman"/>
          <w:sz w:val="30"/>
          <w:szCs w:val="30"/>
          <w:lang w:val="ru-RU"/>
        </w:rPr>
        <w:t>оцен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ку</w:t>
      </w:r>
      <w:r w:rsidRPr="000540B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ситуаци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и, в которой находится ребенок, по 14 ситуациям </w:t>
      </w:r>
      <w:r w:rsidRPr="000540BC">
        <w:rPr>
          <w:rFonts w:ascii="Times New Roman" w:eastAsia="Times New Roman" w:hAnsi="Times New Roman" w:cs="Times New Roman"/>
          <w:sz w:val="30"/>
          <w:szCs w:val="30"/>
          <w:lang w:val="ru-RU"/>
        </w:rPr>
        <w:t>в баллах.</w:t>
      </w:r>
    </w:p>
    <w:p w14:paraId="118F8240" w14:textId="6B3021B0" w:rsidR="00284B29" w:rsidRPr="003D23C8" w:rsidRDefault="00284B29" w:rsidP="003D23C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>22</w:t>
      </w:r>
      <w:r w:rsidR="00673CC2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.</w:t>
      </w:r>
      <w:r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673CC2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О</w:t>
      </w:r>
      <w:proofErr w:type="spellStart"/>
      <w:r w:rsidR="00673CC2"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>просник</w:t>
      </w:r>
      <w:proofErr w:type="spellEnd"/>
      <w:r w:rsidR="00673CC2"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>«Одиночество» С.Г. Корчагиной</w:t>
      </w:r>
    </w:p>
    <w:p w14:paraId="22A07278" w14:textId="77777777" w:rsidR="00B22EC9" w:rsidRDefault="00B22EC9" w:rsidP="00B22EC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Возраст испытуемых: начиная с подросткового возраста.</w:t>
      </w:r>
    </w:p>
    <w:p w14:paraId="7DB10DF1" w14:textId="3C289B19" w:rsidR="00B95204" w:rsidRPr="00B95204" w:rsidRDefault="00673CC2" w:rsidP="00B9520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Э</w:t>
      </w:r>
      <w:r w:rsidRPr="00673CC2">
        <w:rPr>
          <w:rFonts w:ascii="Times New Roman" w:eastAsia="Times New Roman" w:hAnsi="Times New Roman" w:cs="Times New Roman"/>
          <w:sz w:val="30"/>
          <w:szCs w:val="30"/>
          <w:lang w:val="ru-RU"/>
        </w:rPr>
        <w:t>то личностный тест для диагностики одиночества в настоящий момент.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B95204" w:rsidRPr="00B95204">
        <w:rPr>
          <w:rFonts w:ascii="Times New Roman" w:eastAsia="Times New Roman" w:hAnsi="Times New Roman" w:cs="Times New Roman"/>
          <w:sz w:val="30"/>
          <w:szCs w:val="30"/>
          <w:lang w:val="ru-RU"/>
        </w:rPr>
        <w:t>Опросник позволяет диагностировать глубину переживания одиночества</w:t>
      </w:r>
      <w:r w:rsidRPr="00673CC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его виды (диффузное, отчуждающее, диссоциированное).</w:t>
      </w:r>
    </w:p>
    <w:p w14:paraId="160673FF" w14:textId="39E01A10" w:rsidR="00284B29" w:rsidRPr="00B95204" w:rsidRDefault="00673CC2" w:rsidP="00673CC2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673CC2">
        <w:rPr>
          <w:rFonts w:ascii="Times New Roman" w:eastAsia="Times New Roman" w:hAnsi="Times New Roman" w:cs="Times New Roman"/>
          <w:sz w:val="30"/>
          <w:szCs w:val="30"/>
          <w:lang w:val="ru-RU"/>
        </w:rPr>
        <w:t>Тест состоит из 12-ти вопросов.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673CC2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Результаты теста носят предположительный характер. Для более качественной диагностики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673CC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необходима консультация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педагога-психолога</w:t>
      </w:r>
      <w:r w:rsidRPr="00673CC2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362E7068" w14:textId="6554BB64" w:rsidR="00B95204" w:rsidRDefault="00284B29" w:rsidP="00B9520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>23</w:t>
      </w:r>
      <w:r w:rsidRPr="000540B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. </w:t>
      </w:r>
      <w:r w:rsidR="000540BC" w:rsidRPr="000540BC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Шкала субъективного ощущения одиночества (UCLA </w:t>
      </w:r>
      <w:proofErr w:type="spellStart"/>
      <w:r w:rsidR="000540BC" w:rsidRPr="000540BC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Loneliness</w:t>
      </w:r>
      <w:proofErr w:type="spellEnd"/>
      <w:r w:rsidR="000540BC" w:rsidRPr="000540BC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proofErr w:type="spellStart"/>
      <w:r w:rsidR="000540BC" w:rsidRPr="000540BC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Scale</w:t>
      </w:r>
      <w:proofErr w:type="spellEnd"/>
      <w:r w:rsidR="000540BC" w:rsidRPr="000540BC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)</w:t>
      </w:r>
      <w:r w:rsidR="000540BC" w:rsidRPr="000540B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>Рассел</w:t>
      </w:r>
      <w:r w:rsidR="00B95204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а, </w:t>
      </w:r>
      <w:proofErr w:type="spellStart"/>
      <w:r w:rsidR="000540BC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Пепло</w:t>
      </w:r>
      <w:proofErr w:type="spellEnd"/>
      <w:r w:rsidR="000540BC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, </w:t>
      </w:r>
      <w:r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>Фергюсон</w:t>
      </w:r>
      <w:r w:rsidR="00B95204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а</w:t>
      </w:r>
      <w:r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</w:p>
    <w:p w14:paraId="1B2EA7AC" w14:textId="77777777" w:rsidR="00B95204" w:rsidRDefault="00B95204" w:rsidP="00B9520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Возраст испытуемых: начиная с подросткового возраста.</w:t>
      </w:r>
    </w:p>
    <w:p w14:paraId="20F55037" w14:textId="6F9AB024" w:rsidR="000540BC" w:rsidRPr="00B95204" w:rsidRDefault="000540BC" w:rsidP="000540BC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Т</w:t>
      </w:r>
      <w:r w:rsidR="00850CB1" w:rsidRPr="000540BC">
        <w:rPr>
          <w:rFonts w:ascii="Times New Roman" w:eastAsia="Times New Roman" w:hAnsi="Times New Roman" w:cs="Times New Roman"/>
          <w:sz w:val="30"/>
          <w:szCs w:val="30"/>
          <w:lang w:val="ru-RU"/>
        </w:rPr>
        <w:t>ест-опросник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850CB1" w:rsidRPr="000540B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разработан Д. </w:t>
      </w:r>
      <w:proofErr w:type="spellStart"/>
      <w:r w:rsidR="00850CB1" w:rsidRPr="000540BC">
        <w:rPr>
          <w:rFonts w:ascii="Times New Roman" w:eastAsia="Times New Roman" w:hAnsi="Times New Roman" w:cs="Times New Roman"/>
          <w:sz w:val="30"/>
          <w:szCs w:val="30"/>
          <w:lang w:val="ru-RU"/>
        </w:rPr>
        <w:t>Расселлом</w:t>
      </w:r>
      <w:proofErr w:type="spellEnd"/>
      <w:r w:rsidR="00850CB1" w:rsidRPr="000540B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Л. </w:t>
      </w:r>
      <w:proofErr w:type="spellStart"/>
      <w:r w:rsidR="00850CB1" w:rsidRPr="000540BC">
        <w:rPr>
          <w:rFonts w:ascii="Times New Roman" w:eastAsia="Times New Roman" w:hAnsi="Times New Roman" w:cs="Times New Roman"/>
          <w:sz w:val="30"/>
          <w:szCs w:val="30"/>
          <w:lang w:val="ru-RU"/>
        </w:rPr>
        <w:t>Пепло</w:t>
      </w:r>
      <w:proofErr w:type="spellEnd"/>
      <w:r w:rsidR="00850CB1" w:rsidRPr="000540BC">
        <w:rPr>
          <w:rFonts w:ascii="Times New Roman" w:eastAsia="Times New Roman" w:hAnsi="Times New Roman" w:cs="Times New Roman"/>
          <w:sz w:val="30"/>
          <w:szCs w:val="30"/>
          <w:lang w:val="ru-RU"/>
        </w:rPr>
        <w:t>, М.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 w:rsidR="00850CB1" w:rsidRPr="000540B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Фергюсоном (D. </w:t>
      </w:r>
      <w:proofErr w:type="spellStart"/>
      <w:r w:rsidR="00850CB1" w:rsidRPr="000540BC">
        <w:rPr>
          <w:rFonts w:ascii="Times New Roman" w:eastAsia="Times New Roman" w:hAnsi="Times New Roman" w:cs="Times New Roman"/>
          <w:sz w:val="30"/>
          <w:szCs w:val="30"/>
          <w:lang w:val="ru-RU"/>
        </w:rPr>
        <w:t>Russell</w:t>
      </w:r>
      <w:proofErr w:type="spellEnd"/>
      <w:r w:rsidR="00850CB1" w:rsidRPr="000540B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L. A. </w:t>
      </w:r>
      <w:proofErr w:type="spellStart"/>
      <w:r w:rsidR="00850CB1" w:rsidRPr="000540BC">
        <w:rPr>
          <w:rFonts w:ascii="Times New Roman" w:eastAsia="Times New Roman" w:hAnsi="Times New Roman" w:cs="Times New Roman"/>
          <w:sz w:val="30"/>
          <w:szCs w:val="30"/>
          <w:lang w:val="ru-RU"/>
        </w:rPr>
        <w:t>Peplau</w:t>
      </w:r>
      <w:proofErr w:type="spellEnd"/>
      <w:r w:rsidR="00850CB1" w:rsidRPr="000540B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M. L. </w:t>
      </w:r>
      <w:proofErr w:type="spellStart"/>
      <w:r w:rsidR="00850CB1" w:rsidRPr="000540BC">
        <w:rPr>
          <w:rFonts w:ascii="Times New Roman" w:eastAsia="Times New Roman" w:hAnsi="Times New Roman" w:cs="Times New Roman"/>
          <w:sz w:val="30"/>
          <w:szCs w:val="30"/>
          <w:lang w:val="ru-RU"/>
        </w:rPr>
        <w:t>Ferguson</w:t>
      </w:r>
      <w:proofErr w:type="spellEnd"/>
      <w:r w:rsidR="00850CB1" w:rsidRPr="000540BC">
        <w:rPr>
          <w:rFonts w:ascii="Times New Roman" w:eastAsia="Times New Roman" w:hAnsi="Times New Roman" w:cs="Times New Roman"/>
          <w:sz w:val="30"/>
          <w:szCs w:val="30"/>
          <w:lang w:val="ru-RU"/>
        </w:rPr>
        <w:t>) в 1978 году. Методика предназначена для определения уровня одиночества и социальной изоляции человека.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B95204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Методика предлагается для использования в скрининге для оценки характера и выраженности взаимодействия с миром, переживаний своей нужности, необходимости.</w:t>
      </w:r>
    </w:p>
    <w:p w14:paraId="20923ED5" w14:textId="0D915146" w:rsidR="00B95204" w:rsidRPr="00B95204" w:rsidRDefault="00B95204" w:rsidP="00B9520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9520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Интерпретация: в первую очередь учитываются ответы на вопросы 3, 4, 11, 19, 20. Если наблюдается хотя бы </w:t>
      </w:r>
      <w:r w:rsidRPr="000540BC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три</w:t>
      </w:r>
      <w:r w:rsidRPr="00B9520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совпадения с ключами по указанным пунктам (особенно 4 и 11), необходима индивидуальная беседа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61E87A43" w14:textId="26124E93" w:rsidR="00284B29" w:rsidRPr="003D23C8" w:rsidRDefault="00284B29" w:rsidP="003D23C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>24</w:t>
      </w:r>
      <w:r w:rsidR="000540BC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.</w:t>
      </w:r>
      <w:r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Шкала семейной гибкости и сплоченности (FACES-5, Д.</w:t>
      </w:r>
      <w:r w:rsidR="00673CC2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 </w:t>
      </w:r>
      <w:r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>X.</w:t>
      </w:r>
      <w:r w:rsidR="00673CC2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 </w:t>
      </w:r>
      <w:r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>Олсон, Дж.</w:t>
      </w:r>
      <w:r w:rsidR="00673CC2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 </w:t>
      </w:r>
      <w:proofErr w:type="spellStart"/>
      <w:r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>Портнер</w:t>
      </w:r>
      <w:proofErr w:type="spellEnd"/>
      <w:r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, И. </w:t>
      </w:r>
      <w:proofErr w:type="spellStart"/>
      <w:r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>Лави</w:t>
      </w:r>
      <w:proofErr w:type="spellEnd"/>
      <w:r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, </w:t>
      </w:r>
      <w:r w:rsidR="00673CC2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в </w:t>
      </w:r>
      <w:proofErr w:type="spellStart"/>
      <w:r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>адаптаци</w:t>
      </w:r>
      <w:proofErr w:type="spellEnd"/>
      <w:r w:rsidR="00673CC2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и</w:t>
      </w:r>
      <w:r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М. </w:t>
      </w:r>
      <w:proofErr w:type="spellStart"/>
      <w:r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>Перр</w:t>
      </w:r>
      <w:proofErr w:type="spellEnd"/>
      <w:r w:rsidR="008D2234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е</w:t>
      </w:r>
      <w:r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>)</w:t>
      </w:r>
    </w:p>
    <w:p w14:paraId="0E6C2439" w14:textId="19850A60" w:rsidR="00F650A9" w:rsidRDefault="00F650A9" w:rsidP="00673CC2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Возраст испытуемых: </w:t>
      </w:r>
      <w:r w:rsidR="00EA5B9B">
        <w:rPr>
          <w:rFonts w:ascii="Times New Roman" w:eastAsia="Times New Roman" w:hAnsi="Times New Roman" w:cs="Times New Roman"/>
          <w:sz w:val="30"/>
          <w:szCs w:val="30"/>
          <w:lang w:val="ru-RU"/>
        </w:rPr>
        <w:t>старше 12 лет.</w:t>
      </w:r>
    </w:p>
    <w:p w14:paraId="3A445EA4" w14:textId="089963F3" w:rsidR="00F650A9" w:rsidRDefault="00F650A9" w:rsidP="00673CC2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F650A9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Методика представляет собой один из наиболее известных стандартизированных опросников, предназначенных для оценки семейной структуры.</w:t>
      </w:r>
      <w:r w:rsidR="00EA5B9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F650A9">
        <w:rPr>
          <w:rFonts w:ascii="Times New Roman" w:eastAsia="Times New Roman" w:hAnsi="Times New Roman" w:cs="Times New Roman"/>
          <w:sz w:val="30"/>
          <w:szCs w:val="30"/>
          <w:lang w:val="ru-RU"/>
        </w:rPr>
        <w:t>Авторами данного опросника являются Д.</w:t>
      </w:r>
      <w:r w:rsidR="00EA5B9B"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 w:rsidRPr="00F650A9">
        <w:rPr>
          <w:rFonts w:ascii="Times New Roman" w:eastAsia="Times New Roman" w:hAnsi="Times New Roman" w:cs="Times New Roman"/>
          <w:sz w:val="30"/>
          <w:szCs w:val="30"/>
          <w:lang w:val="ru-RU"/>
        </w:rPr>
        <w:t>X.</w:t>
      </w:r>
      <w:r w:rsidR="00EA5B9B"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 w:rsidRPr="00F650A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Олсон, Дж. </w:t>
      </w:r>
      <w:proofErr w:type="spellStart"/>
      <w:r w:rsidRPr="00F650A9">
        <w:rPr>
          <w:rFonts w:ascii="Times New Roman" w:eastAsia="Times New Roman" w:hAnsi="Times New Roman" w:cs="Times New Roman"/>
          <w:sz w:val="30"/>
          <w:szCs w:val="30"/>
          <w:lang w:val="ru-RU"/>
        </w:rPr>
        <w:t>Портнер</w:t>
      </w:r>
      <w:proofErr w:type="spellEnd"/>
      <w:r w:rsidRPr="00F650A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</w:t>
      </w:r>
      <w:proofErr w:type="spellStart"/>
      <w:r w:rsidRPr="00F650A9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proofErr w:type="spellEnd"/>
      <w:r w:rsidRPr="00F650A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. </w:t>
      </w:r>
      <w:proofErr w:type="spellStart"/>
      <w:r w:rsidRPr="00F650A9">
        <w:rPr>
          <w:rFonts w:ascii="Times New Roman" w:eastAsia="Times New Roman" w:hAnsi="Times New Roman" w:cs="Times New Roman"/>
          <w:sz w:val="30"/>
          <w:szCs w:val="30"/>
          <w:lang w:val="ru-RU"/>
        </w:rPr>
        <w:t>Лави</w:t>
      </w:r>
      <w:proofErr w:type="spellEnd"/>
      <w:r w:rsidRPr="00F650A9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  <w:r w:rsidR="00EA5B9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методика </w:t>
      </w:r>
      <w:r w:rsidRPr="00F650A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была адаптирована в 1986 году М. </w:t>
      </w:r>
      <w:proofErr w:type="spellStart"/>
      <w:r w:rsidRPr="00F650A9">
        <w:rPr>
          <w:rFonts w:ascii="Times New Roman" w:eastAsia="Times New Roman" w:hAnsi="Times New Roman" w:cs="Times New Roman"/>
          <w:sz w:val="30"/>
          <w:szCs w:val="30"/>
          <w:lang w:val="ru-RU"/>
        </w:rPr>
        <w:t>Перре</w:t>
      </w:r>
      <w:proofErr w:type="spellEnd"/>
      <w:r w:rsidRPr="00F650A9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20C4E05E" w14:textId="1CC6208D" w:rsidR="00EA5B9B" w:rsidRDefault="00F650A9" w:rsidP="00673CC2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Методика позволяет произвести о</w:t>
      </w:r>
      <w:r w:rsidR="00673CC2" w:rsidRPr="00673CC2">
        <w:rPr>
          <w:rFonts w:ascii="Times New Roman" w:eastAsia="Times New Roman" w:hAnsi="Times New Roman" w:cs="Times New Roman"/>
          <w:sz w:val="30"/>
          <w:szCs w:val="30"/>
          <w:lang w:val="ru-RU"/>
        </w:rPr>
        <w:t>ценк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у</w:t>
      </w:r>
      <w:r w:rsidR="00673CC2" w:rsidRPr="00673CC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семейной сплоченности (степень эмоциональной связи между членами семьи) и адаптации (способность приспосабливаться и изменяться при воздействии стрессоров)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 w:rsidR="00EA5B9B" w:rsidRPr="00EA5B9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Опросник </w:t>
      </w:r>
      <w:r w:rsidR="00EA5B9B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EA5B9B" w:rsidRPr="00EA5B9B">
        <w:rPr>
          <w:rFonts w:ascii="Times New Roman" w:eastAsia="Times New Roman" w:hAnsi="Times New Roman" w:cs="Times New Roman"/>
          <w:sz w:val="30"/>
          <w:szCs w:val="30"/>
          <w:lang w:val="ru-RU"/>
        </w:rPr>
        <w:t>конструирован таким образом, что позволяет проанализировать, как члены семьи в данное время воспринимают свою семью и какой бы они хотели ее видеть. Расхождение между восприятием и идеалом определяет степень удовлетворенности,</w:t>
      </w:r>
      <w:r w:rsidR="00EA5B9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EA5B9B" w:rsidRPr="00EA5B9B">
        <w:rPr>
          <w:rFonts w:ascii="Times New Roman" w:eastAsia="Times New Roman" w:hAnsi="Times New Roman" w:cs="Times New Roman"/>
          <w:sz w:val="30"/>
          <w:szCs w:val="30"/>
          <w:lang w:val="ru-RU"/>
        </w:rPr>
        <w:t>психологический климат</w:t>
      </w:r>
      <w:r w:rsidR="00EA5B9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EA5B9B" w:rsidRPr="00EA5B9B">
        <w:rPr>
          <w:rFonts w:ascii="Times New Roman" w:eastAsia="Times New Roman" w:hAnsi="Times New Roman" w:cs="Times New Roman"/>
          <w:sz w:val="30"/>
          <w:szCs w:val="30"/>
          <w:lang w:val="ru-RU"/>
        </w:rPr>
        <w:t>существующей семейной систем</w:t>
      </w:r>
      <w:r w:rsidR="00FF01BD">
        <w:rPr>
          <w:rFonts w:ascii="Times New Roman" w:eastAsia="Times New Roman" w:hAnsi="Times New Roman" w:cs="Times New Roman"/>
          <w:sz w:val="30"/>
          <w:szCs w:val="30"/>
          <w:lang w:val="ru-RU"/>
        </w:rPr>
        <w:t>ы</w:t>
      </w:r>
      <w:r w:rsidR="00EA5B9B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03CED05A" w14:textId="409C89DD" w:rsidR="00673CC2" w:rsidRPr="00673CC2" w:rsidRDefault="00EA5B9B" w:rsidP="00673CC2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Состоит из 20 высказываний.</w:t>
      </w:r>
      <w:r w:rsidRPr="00673CC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</w:p>
    <w:p w14:paraId="4A3AE5EC" w14:textId="0415B498" w:rsidR="003D23C8" w:rsidRPr="003D23C8" w:rsidRDefault="003D23C8" w:rsidP="003D23C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3D23C8">
        <w:rPr>
          <w:rFonts w:ascii="Times New Roman" w:eastAsia="Times New Roman" w:hAnsi="Times New Roman" w:cs="Times New Roman"/>
          <w:b/>
          <w:bCs/>
          <w:sz w:val="30"/>
          <w:szCs w:val="30"/>
        </w:rPr>
        <w:t>25. Диагностическая анкета критических ситуаций подростков Л.Б. Шнейдер</w:t>
      </w:r>
    </w:p>
    <w:p w14:paraId="10CC7619" w14:textId="2C9850E1" w:rsidR="003D23C8" w:rsidRDefault="003D23C8" w:rsidP="003D23C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Возраст испытуемых: подростковый.</w:t>
      </w:r>
    </w:p>
    <w:p w14:paraId="2BA2ECBC" w14:textId="211CDC26" w:rsidR="003D23C8" w:rsidRDefault="003D23C8" w:rsidP="003D23C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D23C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Цель: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Pr="003D23C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пределение сфер возникновения критических ситуаций у подростков.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Показателями методики являются: </w:t>
      </w:r>
      <w:r w:rsidRPr="003D23C8">
        <w:rPr>
          <w:rFonts w:ascii="Times New Roman" w:eastAsia="Times New Roman" w:hAnsi="Times New Roman" w:cs="Times New Roman"/>
          <w:sz w:val="30"/>
          <w:szCs w:val="30"/>
          <w:lang w:val="ru-RU"/>
        </w:rPr>
        <w:t>удаленность критической ситуации в психологическое прошлое подростка и ее ожидание в будущем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; </w:t>
      </w:r>
      <w:proofErr w:type="spellStart"/>
      <w:r w:rsidRPr="003D23C8">
        <w:rPr>
          <w:rFonts w:ascii="Times New Roman" w:eastAsia="Times New Roman" w:hAnsi="Times New Roman" w:cs="Times New Roman"/>
          <w:sz w:val="30"/>
          <w:szCs w:val="30"/>
          <w:lang w:val="ru-RU"/>
        </w:rPr>
        <w:t>субдепрессивные</w:t>
      </w:r>
      <w:proofErr w:type="spellEnd"/>
      <w:r w:rsidRPr="003D23C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состояния, состояния </w:t>
      </w:r>
      <w:proofErr w:type="spellStart"/>
      <w:r w:rsidRPr="003D23C8">
        <w:rPr>
          <w:rFonts w:ascii="Times New Roman" w:eastAsia="Times New Roman" w:hAnsi="Times New Roman" w:cs="Times New Roman"/>
          <w:sz w:val="30"/>
          <w:szCs w:val="30"/>
          <w:lang w:val="ru-RU"/>
        </w:rPr>
        <w:t>фобического</w:t>
      </w:r>
      <w:proofErr w:type="spellEnd"/>
      <w:r w:rsidRPr="003D23C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круга, состояния нервно-психического напряжения - ситуационные реакции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; </w:t>
      </w:r>
      <w:r w:rsidRPr="003D23C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трудно </w:t>
      </w:r>
      <w:proofErr w:type="spellStart"/>
      <w:r w:rsidRPr="003D23C8">
        <w:rPr>
          <w:rFonts w:ascii="Times New Roman" w:eastAsia="Times New Roman" w:hAnsi="Times New Roman" w:cs="Times New Roman"/>
          <w:sz w:val="30"/>
          <w:szCs w:val="30"/>
          <w:lang w:val="ru-RU"/>
        </w:rPr>
        <w:t>вербализуемые</w:t>
      </w:r>
      <w:proofErr w:type="spellEnd"/>
      <w:r w:rsidRPr="003D23C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проблемы и переживани</w:t>
      </w:r>
      <w:r w:rsidR="00252841">
        <w:rPr>
          <w:rFonts w:ascii="Times New Roman" w:eastAsia="Times New Roman" w:hAnsi="Times New Roman" w:cs="Times New Roman"/>
          <w:sz w:val="30"/>
          <w:szCs w:val="30"/>
          <w:lang w:val="ru-RU"/>
        </w:rPr>
        <w:t>я</w:t>
      </w:r>
      <w:r w:rsidRPr="003D23C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подростков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1B59AF35" w14:textId="77777777" w:rsidR="00315C0A" w:rsidRPr="00315C0A" w:rsidRDefault="00315C0A" w:rsidP="003D23C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315C0A">
        <w:rPr>
          <w:rFonts w:ascii="Times New Roman" w:eastAsia="Times New Roman" w:hAnsi="Times New Roman" w:cs="Times New Roman"/>
          <w:b/>
          <w:bCs/>
          <w:sz w:val="30"/>
          <w:szCs w:val="30"/>
        </w:rPr>
        <w:t>26. Опросник склонности к агрессии Басса-Перри (</w:t>
      </w:r>
      <w:proofErr w:type="spellStart"/>
      <w:r w:rsidRPr="00315C0A">
        <w:rPr>
          <w:rFonts w:ascii="Times New Roman" w:eastAsia="Times New Roman" w:hAnsi="Times New Roman" w:cs="Times New Roman"/>
          <w:b/>
          <w:bCs/>
          <w:sz w:val="30"/>
          <w:szCs w:val="30"/>
        </w:rPr>
        <w:t>Buss-Perry</w:t>
      </w:r>
      <w:proofErr w:type="spellEnd"/>
      <w:r w:rsidRPr="00315C0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315C0A">
        <w:rPr>
          <w:rFonts w:ascii="Times New Roman" w:eastAsia="Times New Roman" w:hAnsi="Times New Roman" w:cs="Times New Roman"/>
          <w:b/>
          <w:bCs/>
          <w:sz w:val="30"/>
          <w:szCs w:val="30"/>
        </w:rPr>
        <w:t>Aggression</w:t>
      </w:r>
      <w:proofErr w:type="spellEnd"/>
      <w:r w:rsidRPr="00315C0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315C0A">
        <w:rPr>
          <w:rFonts w:ascii="Times New Roman" w:eastAsia="Times New Roman" w:hAnsi="Times New Roman" w:cs="Times New Roman"/>
          <w:b/>
          <w:bCs/>
          <w:sz w:val="30"/>
          <w:szCs w:val="30"/>
        </w:rPr>
        <w:t>Questionnaire</w:t>
      </w:r>
      <w:proofErr w:type="spellEnd"/>
      <w:r w:rsidRPr="00315C0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, BPAQ-24) </w:t>
      </w:r>
    </w:p>
    <w:p w14:paraId="5377A8AA" w14:textId="3DC8F841" w:rsidR="00315C0A" w:rsidRDefault="00315C0A" w:rsidP="00315C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Возраст испытуемых: от 17 лет.</w:t>
      </w:r>
    </w:p>
    <w:p w14:paraId="6A179125" w14:textId="25283101" w:rsidR="00315C0A" w:rsidRPr="00315C0A" w:rsidRDefault="00315C0A" w:rsidP="003D23C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15C0A">
        <w:rPr>
          <w:rFonts w:ascii="Times New Roman" w:eastAsia="Times New Roman" w:hAnsi="Times New Roman" w:cs="Times New Roman"/>
          <w:sz w:val="30"/>
          <w:szCs w:val="30"/>
          <w:lang w:val="ru-RU"/>
        </w:rPr>
        <w:t>Опросник разработан в 1992 году американскими психологами А. Бассом и М. Перри (</w:t>
      </w:r>
      <w:proofErr w:type="spellStart"/>
      <w:r w:rsidRPr="00315C0A">
        <w:rPr>
          <w:rFonts w:ascii="Times New Roman" w:eastAsia="Times New Roman" w:hAnsi="Times New Roman" w:cs="Times New Roman"/>
          <w:sz w:val="30"/>
          <w:szCs w:val="30"/>
          <w:lang w:val="ru-RU"/>
        </w:rPr>
        <w:t>Buss</w:t>
      </w:r>
      <w:proofErr w:type="spellEnd"/>
      <w:r w:rsidRPr="00315C0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315C0A">
        <w:rPr>
          <w:rFonts w:ascii="Times New Roman" w:eastAsia="Times New Roman" w:hAnsi="Times New Roman" w:cs="Times New Roman"/>
          <w:sz w:val="30"/>
          <w:szCs w:val="30"/>
          <w:lang w:val="ru-RU"/>
        </w:rPr>
        <w:t>Perry</w:t>
      </w:r>
      <w:proofErr w:type="spellEnd"/>
      <w:r w:rsidRPr="00315C0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1992) для диагностики склонности к агрессии. Выделенная трехфакторная структура соответствует теоретическим положениям о трех компонентах агрессии в концепции авторов: физическая агрессия, гнев, враждебность. Отечественная адаптация методики выполнена экспертами лаборатории клинической психологии НЦПЗ РАМН С.Н. </w:t>
      </w:r>
      <w:proofErr w:type="spellStart"/>
      <w:r w:rsidRPr="00315C0A">
        <w:rPr>
          <w:rFonts w:ascii="Times New Roman" w:eastAsia="Times New Roman" w:hAnsi="Times New Roman" w:cs="Times New Roman"/>
          <w:sz w:val="30"/>
          <w:szCs w:val="30"/>
          <w:lang w:val="ru-RU"/>
        </w:rPr>
        <w:t>Ениколоповым</w:t>
      </w:r>
      <w:proofErr w:type="spellEnd"/>
      <w:r w:rsidRPr="00315C0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Н.П. Цибульским (</w:t>
      </w:r>
      <w:proofErr w:type="spellStart"/>
      <w:r w:rsidRPr="00315C0A">
        <w:rPr>
          <w:rFonts w:ascii="Times New Roman" w:eastAsia="Times New Roman" w:hAnsi="Times New Roman" w:cs="Times New Roman"/>
          <w:sz w:val="30"/>
          <w:szCs w:val="30"/>
          <w:lang w:val="ru-RU"/>
        </w:rPr>
        <w:t>Ениколопов</w:t>
      </w:r>
      <w:proofErr w:type="spellEnd"/>
      <w:r w:rsidRPr="00315C0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Цибульский, 2007). </w:t>
      </w:r>
    </w:p>
    <w:p w14:paraId="7C1D5C1D" w14:textId="6957CEF5" w:rsidR="00315C0A" w:rsidRPr="003D23C8" w:rsidRDefault="00315C0A" w:rsidP="003D23C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15C0A">
        <w:rPr>
          <w:rFonts w:ascii="Times New Roman" w:eastAsia="Times New Roman" w:hAnsi="Times New Roman" w:cs="Times New Roman"/>
          <w:sz w:val="30"/>
          <w:szCs w:val="30"/>
          <w:lang w:val="ru-RU"/>
        </w:rPr>
        <w:t>Состоит из 2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9</w:t>
      </w:r>
      <w:r w:rsidRPr="00315C0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вопросов. Интерпретация: ключевыми вопросами, после которых необходима индивидуальная беседа, являются 1 и 29 (4–5 баллов). Вопросы 8 и 16 отвечают за депрессивное состояние.</w:t>
      </w:r>
    </w:p>
    <w:p w14:paraId="74098811" w14:textId="59DF7191" w:rsidR="008E2F07" w:rsidRDefault="00B7105C" w:rsidP="00B94AE7">
      <w:pPr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E2F07">
        <w:rPr>
          <w:rFonts w:ascii="Times New Roman" w:eastAsia="Times New Roman" w:hAnsi="Times New Roman" w:cs="Times New Roman"/>
          <w:b/>
          <w:sz w:val="30"/>
          <w:szCs w:val="30"/>
        </w:rPr>
        <w:br w:type="page"/>
      </w:r>
    </w:p>
    <w:p w14:paraId="61A75A75" w14:textId="736887C0" w:rsidR="009D10A5" w:rsidRPr="00255E56" w:rsidRDefault="00B7105C" w:rsidP="00D77CC5">
      <w:pPr>
        <w:spacing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</w:pPr>
      <w:r w:rsidRPr="00255E56"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  <w:lastRenderedPageBreak/>
        <w:t xml:space="preserve">Приложение </w:t>
      </w:r>
      <w:r w:rsidR="00B94AE7" w:rsidRPr="00255E56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ru-RU"/>
        </w:rPr>
        <w:t>5</w:t>
      </w:r>
    </w:p>
    <w:p w14:paraId="6C462CB1" w14:textId="77777777" w:rsidR="009D10A5" w:rsidRDefault="00B7105C" w:rsidP="00D77CC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Учебно-методические пособия и иные издания, рекомендованные Министерством образования Республики Беларусь</w:t>
      </w:r>
    </w:p>
    <w:p w14:paraId="5B2D7B9C" w14:textId="77777777" w:rsidR="009D10A5" w:rsidRDefault="00B7105C" w:rsidP="00D77CC5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751C585A" w14:textId="77777777" w:rsidR="00DA0866" w:rsidRDefault="00DA0866" w:rsidP="00EC1D46">
      <w:pPr>
        <w:pStyle w:val="ab"/>
        <w:numPr>
          <w:ilvl w:val="0"/>
          <w:numId w:val="20"/>
        </w:numPr>
        <w:tabs>
          <w:tab w:val="left" w:pos="1134"/>
        </w:tabs>
        <w:spacing w:line="252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0208BF">
        <w:rPr>
          <w:rFonts w:ascii="Times New Roman" w:eastAsia="Times New Roman" w:hAnsi="Times New Roman" w:cs="Times New Roman"/>
          <w:sz w:val="30"/>
          <w:szCs w:val="30"/>
        </w:rPr>
        <w:t>Аксючиц</w:t>
      </w:r>
      <w:proofErr w:type="spellEnd"/>
      <w:r w:rsidRPr="000208BF">
        <w:rPr>
          <w:rFonts w:ascii="Times New Roman" w:eastAsia="Times New Roman" w:hAnsi="Times New Roman" w:cs="Times New Roman"/>
          <w:sz w:val="30"/>
          <w:szCs w:val="30"/>
        </w:rPr>
        <w:t>, И. В. Профилактика употребления психоактивных веществ: пособие для психологов и педагогов общеобразовательных учреждений / И. В. </w:t>
      </w:r>
      <w:proofErr w:type="spellStart"/>
      <w:r w:rsidRPr="000208BF">
        <w:rPr>
          <w:rFonts w:ascii="Times New Roman" w:eastAsia="Times New Roman" w:hAnsi="Times New Roman" w:cs="Times New Roman"/>
          <w:sz w:val="30"/>
          <w:szCs w:val="30"/>
        </w:rPr>
        <w:t>Аксючиц</w:t>
      </w:r>
      <w:proofErr w:type="spellEnd"/>
      <w:r w:rsidRPr="000208BF">
        <w:rPr>
          <w:rFonts w:ascii="Times New Roman" w:eastAsia="Times New Roman" w:hAnsi="Times New Roman" w:cs="Times New Roman"/>
          <w:sz w:val="30"/>
          <w:szCs w:val="30"/>
        </w:rPr>
        <w:t xml:space="preserve">. – </w:t>
      </w:r>
      <w:proofErr w:type="gramStart"/>
      <w:r w:rsidRPr="000208BF">
        <w:rPr>
          <w:rFonts w:ascii="Times New Roman" w:eastAsia="Times New Roman" w:hAnsi="Times New Roman" w:cs="Times New Roman"/>
          <w:sz w:val="30"/>
          <w:szCs w:val="30"/>
        </w:rPr>
        <w:t>Минск :</w:t>
      </w:r>
      <w:proofErr w:type="gramEnd"/>
      <w:r w:rsidRPr="000208BF">
        <w:rPr>
          <w:rFonts w:ascii="Times New Roman" w:eastAsia="Times New Roman" w:hAnsi="Times New Roman" w:cs="Times New Roman"/>
          <w:sz w:val="30"/>
          <w:szCs w:val="30"/>
        </w:rPr>
        <w:t xml:space="preserve"> Нац. ин-т образования, 2016. – 216 с. </w:t>
      </w:r>
    </w:p>
    <w:p w14:paraId="0CE8CFD3" w14:textId="63F1DBBF" w:rsidR="000208BF" w:rsidRDefault="000208BF" w:rsidP="00EC1D46">
      <w:pPr>
        <w:pStyle w:val="ab"/>
        <w:numPr>
          <w:ilvl w:val="0"/>
          <w:numId w:val="20"/>
        </w:numPr>
        <w:tabs>
          <w:tab w:val="left" w:pos="1134"/>
        </w:tabs>
        <w:spacing w:line="252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208BF">
        <w:rPr>
          <w:rFonts w:ascii="Times New Roman" w:eastAsia="Times New Roman" w:hAnsi="Times New Roman" w:cs="Times New Roman"/>
          <w:sz w:val="30"/>
          <w:szCs w:val="30"/>
        </w:rPr>
        <w:t xml:space="preserve">Профилактика юношеского </w:t>
      </w:r>
      <w:proofErr w:type="gramStart"/>
      <w:r w:rsidRPr="000208BF">
        <w:rPr>
          <w:rFonts w:ascii="Times New Roman" w:eastAsia="Times New Roman" w:hAnsi="Times New Roman" w:cs="Times New Roman"/>
          <w:sz w:val="30"/>
          <w:szCs w:val="30"/>
        </w:rPr>
        <w:t>суицида :</w:t>
      </w:r>
      <w:proofErr w:type="gramEnd"/>
      <w:r w:rsidRPr="000208BF">
        <w:rPr>
          <w:rFonts w:ascii="Times New Roman" w:eastAsia="Times New Roman" w:hAnsi="Times New Roman" w:cs="Times New Roman"/>
          <w:sz w:val="30"/>
          <w:szCs w:val="30"/>
        </w:rPr>
        <w:t xml:space="preserve"> пособие для педагогов-психологов и педагогов социальных учреждения общего сред., проф.-техн., сред. спец. образования, социально-педагог. учреждений / Г.А. </w:t>
      </w:r>
      <w:proofErr w:type="spellStart"/>
      <w:r w:rsidRPr="000208BF">
        <w:rPr>
          <w:rFonts w:ascii="Times New Roman" w:eastAsia="Times New Roman" w:hAnsi="Times New Roman" w:cs="Times New Roman"/>
          <w:sz w:val="30"/>
          <w:szCs w:val="30"/>
        </w:rPr>
        <w:t>Бутрим</w:t>
      </w:r>
      <w:proofErr w:type="spellEnd"/>
      <w:r w:rsidRPr="000208BF">
        <w:rPr>
          <w:rFonts w:ascii="Times New Roman" w:eastAsia="Times New Roman" w:hAnsi="Times New Roman" w:cs="Times New Roman"/>
          <w:sz w:val="30"/>
          <w:szCs w:val="30"/>
        </w:rPr>
        <w:t xml:space="preserve"> [и др.]. – </w:t>
      </w:r>
      <w:proofErr w:type="gramStart"/>
      <w:r w:rsidRPr="000208BF">
        <w:rPr>
          <w:rFonts w:ascii="Times New Roman" w:eastAsia="Times New Roman" w:hAnsi="Times New Roman" w:cs="Times New Roman"/>
          <w:sz w:val="30"/>
          <w:szCs w:val="30"/>
        </w:rPr>
        <w:t>Минск :</w:t>
      </w:r>
      <w:proofErr w:type="gramEnd"/>
      <w:r w:rsidRPr="000208B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0208BF">
        <w:rPr>
          <w:rFonts w:ascii="Times New Roman" w:eastAsia="Times New Roman" w:hAnsi="Times New Roman" w:cs="Times New Roman"/>
          <w:sz w:val="30"/>
          <w:szCs w:val="30"/>
        </w:rPr>
        <w:t>Пачатковая</w:t>
      </w:r>
      <w:proofErr w:type="spellEnd"/>
      <w:r w:rsidRPr="000208BF">
        <w:rPr>
          <w:rFonts w:ascii="Times New Roman" w:eastAsia="Times New Roman" w:hAnsi="Times New Roman" w:cs="Times New Roman"/>
          <w:sz w:val="30"/>
          <w:szCs w:val="30"/>
        </w:rPr>
        <w:t xml:space="preserve"> школа, 2013.</w:t>
      </w:r>
      <w:r w:rsidR="00B7105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403DCED7" w14:textId="77777777" w:rsidR="000208BF" w:rsidRPr="000208BF" w:rsidRDefault="000208BF" w:rsidP="00EC1D46">
      <w:pPr>
        <w:pStyle w:val="ab"/>
        <w:numPr>
          <w:ilvl w:val="0"/>
          <w:numId w:val="20"/>
        </w:numPr>
        <w:tabs>
          <w:tab w:val="left" w:pos="1134"/>
        </w:tabs>
        <w:spacing w:line="252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0208BF">
        <w:rPr>
          <w:rFonts w:ascii="Times New Roman" w:eastAsia="Times New Roman" w:hAnsi="Times New Roman" w:cs="Times New Roman"/>
          <w:sz w:val="30"/>
          <w:szCs w:val="30"/>
        </w:rPr>
        <w:t>Сакович</w:t>
      </w:r>
      <w:proofErr w:type="spellEnd"/>
      <w:r w:rsidRPr="000208BF">
        <w:rPr>
          <w:rFonts w:ascii="Times New Roman" w:eastAsia="Times New Roman" w:hAnsi="Times New Roman" w:cs="Times New Roman"/>
          <w:sz w:val="30"/>
          <w:szCs w:val="30"/>
        </w:rPr>
        <w:t xml:space="preserve">, Н. А. Суицидальное поведение: профилактика и </w:t>
      </w:r>
      <w:proofErr w:type="gramStart"/>
      <w:r w:rsidRPr="000208BF">
        <w:rPr>
          <w:rFonts w:ascii="Times New Roman" w:eastAsia="Times New Roman" w:hAnsi="Times New Roman" w:cs="Times New Roman"/>
          <w:sz w:val="30"/>
          <w:szCs w:val="30"/>
        </w:rPr>
        <w:t>коррекция :</w:t>
      </w:r>
      <w:proofErr w:type="gramEnd"/>
      <w:r w:rsidRPr="000208BF">
        <w:rPr>
          <w:rFonts w:ascii="Times New Roman" w:eastAsia="Times New Roman" w:hAnsi="Times New Roman" w:cs="Times New Roman"/>
          <w:sz w:val="30"/>
          <w:szCs w:val="30"/>
        </w:rPr>
        <w:t xml:space="preserve"> учеб.-метод. пособие / Н. А. </w:t>
      </w:r>
      <w:proofErr w:type="spellStart"/>
      <w:r w:rsidRPr="000208BF">
        <w:rPr>
          <w:rFonts w:ascii="Times New Roman" w:eastAsia="Times New Roman" w:hAnsi="Times New Roman" w:cs="Times New Roman"/>
          <w:sz w:val="30"/>
          <w:szCs w:val="30"/>
        </w:rPr>
        <w:t>Сакович</w:t>
      </w:r>
      <w:proofErr w:type="spellEnd"/>
      <w:r w:rsidRPr="000208BF">
        <w:rPr>
          <w:rFonts w:ascii="Times New Roman" w:eastAsia="Times New Roman" w:hAnsi="Times New Roman" w:cs="Times New Roman"/>
          <w:sz w:val="30"/>
          <w:szCs w:val="30"/>
        </w:rPr>
        <w:t xml:space="preserve">; ГУО «Академия последипломного образования». – </w:t>
      </w:r>
      <w:proofErr w:type="gramStart"/>
      <w:r w:rsidRPr="000208BF">
        <w:rPr>
          <w:rFonts w:ascii="Times New Roman" w:eastAsia="Times New Roman" w:hAnsi="Times New Roman" w:cs="Times New Roman"/>
          <w:sz w:val="30"/>
          <w:szCs w:val="30"/>
        </w:rPr>
        <w:t>Минск :</w:t>
      </w:r>
      <w:proofErr w:type="gramEnd"/>
      <w:r w:rsidRPr="000208BF">
        <w:rPr>
          <w:rFonts w:ascii="Times New Roman" w:eastAsia="Times New Roman" w:hAnsi="Times New Roman" w:cs="Times New Roman"/>
          <w:sz w:val="30"/>
          <w:szCs w:val="30"/>
        </w:rPr>
        <w:t xml:space="preserve"> АПО, 2011. – 138 с.</w:t>
      </w:r>
    </w:p>
    <w:p w14:paraId="0D72C234" w14:textId="77777777" w:rsidR="00DA0866" w:rsidRPr="00DA0866" w:rsidRDefault="00DA0866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highlight w:val="magenta"/>
          <w:lang w:val="ru-RU"/>
        </w:rPr>
      </w:pPr>
    </w:p>
    <w:p w14:paraId="6BFE63CD" w14:textId="6B4A26C6" w:rsidR="008E2F07" w:rsidRPr="008E2F07" w:rsidRDefault="008E2F07" w:rsidP="008E2F0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У</w:t>
      </w:r>
      <w:proofErr w:type="spellStart"/>
      <w:r w:rsidRPr="008E2F07">
        <w:rPr>
          <w:rFonts w:ascii="Times New Roman" w:eastAsia="Times New Roman" w:hAnsi="Times New Roman" w:cs="Times New Roman"/>
          <w:b/>
          <w:sz w:val="30"/>
          <w:szCs w:val="30"/>
        </w:rPr>
        <w:t>чебные</w:t>
      </w:r>
      <w:proofErr w:type="spellEnd"/>
      <w:r w:rsidRPr="008E2F07">
        <w:rPr>
          <w:rFonts w:ascii="Times New Roman" w:eastAsia="Times New Roman" w:hAnsi="Times New Roman" w:cs="Times New Roman"/>
          <w:b/>
          <w:sz w:val="30"/>
          <w:szCs w:val="30"/>
        </w:rPr>
        <w:t xml:space="preserve"> программы факультативных занятий</w:t>
      </w:r>
    </w:p>
    <w:p w14:paraId="47DD1317" w14:textId="48F17C04" w:rsidR="009D10A5" w:rsidRDefault="009D10A5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</w:p>
    <w:p w14:paraId="07322782" w14:textId="2566A811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502F8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Правила в моей жизни</w:t>
      </w:r>
      <w:r>
        <w:rPr>
          <w:rFonts w:ascii="Times New Roman" w:eastAsia="Times New Roman" w:hAnsi="Times New Roman" w:cs="Times New Roman"/>
          <w:sz w:val="30"/>
          <w:szCs w:val="30"/>
        </w:rPr>
        <w:t>. Учебная программа факультативных занятий для 2-4-х классов учреждений общего среднего образования. Автор – Чернявская А.С. (размещена на сайте:</w:t>
      </w:r>
      <w:hyperlink r:id="rId8">
        <w:r>
          <w:rPr>
            <w:rFonts w:ascii="Times New Roman" w:eastAsia="Times New Roman" w:hAnsi="Times New Roman" w:cs="Times New Roman"/>
            <w:sz w:val="30"/>
            <w:szCs w:val="30"/>
          </w:rPr>
          <w:t xml:space="preserve"> </w:t>
        </w:r>
      </w:hyperlink>
      <w:hyperlink r:id="rId9">
        <w:r w:rsidRPr="000F1E1A">
          <w:rPr>
            <w:rFonts w:ascii="Times New Roman" w:eastAsia="Times New Roman" w:hAnsi="Times New Roman" w:cs="Times New Roman"/>
            <w:i/>
            <w:sz w:val="30"/>
            <w:szCs w:val="30"/>
          </w:rPr>
          <w:t>www.adu.by</w:t>
        </w:r>
      </w:hyperlink>
      <w:r w:rsidRPr="000F1E1A">
        <w:rPr>
          <w:rFonts w:ascii="Times New Roman" w:eastAsia="Times New Roman" w:hAnsi="Times New Roman" w:cs="Times New Roman"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A226B03" w14:textId="77777777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Программа направлена на создание условий для освоения учащимися базовых общечеловеческих ценностей, способствующих формированию у детей ответственности за свою жизнь и здоровье, чувства собственного достоинства, уважения к закону, правам и свободам других людей.</w:t>
      </w:r>
    </w:p>
    <w:p w14:paraId="509A0AF6" w14:textId="0F8F6767" w:rsidR="00502F8F" w:rsidRDefault="00821C65" w:rsidP="00502F8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502F8F" w:rsidRPr="00502F8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Будущее – это мы.</w:t>
      </w:r>
      <w:r w:rsidR="00502F8F">
        <w:rPr>
          <w:rFonts w:ascii="Times New Roman" w:eastAsia="Times New Roman" w:hAnsi="Times New Roman" w:cs="Times New Roman"/>
          <w:sz w:val="30"/>
          <w:szCs w:val="30"/>
        </w:rPr>
        <w:t xml:space="preserve"> Учебная программа факультативных занятий для 3 (4) классов учреждений общего среднего образования. Автор – </w:t>
      </w:r>
      <w:proofErr w:type="spellStart"/>
      <w:r w:rsidR="00502F8F">
        <w:rPr>
          <w:rFonts w:ascii="Times New Roman" w:eastAsia="Times New Roman" w:hAnsi="Times New Roman" w:cs="Times New Roman"/>
          <w:sz w:val="30"/>
          <w:szCs w:val="30"/>
        </w:rPr>
        <w:t>Кобачевская</w:t>
      </w:r>
      <w:proofErr w:type="spellEnd"/>
      <w:r w:rsidR="00502F8F">
        <w:rPr>
          <w:rFonts w:ascii="Times New Roman" w:eastAsia="Times New Roman" w:hAnsi="Times New Roman" w:cs="Times New Roman"/>
          <w:sz w:val="30"/>
          <w:szCs w:val="30"/>
        </w:rPr>
        <w:t xml:space="preserve"> С.М. </w:t>
      </w:r>
      <w:r w:rsidR="00502F8F">
        <w:rPr>
          <w:rFonts w:ascii="Times New Roman" w:eastAsia="Times New Roman" w:hAnsi="Times New Roman" w:cs="Times New Roman"/>
          <w:i/>
          <w:sz w:val="30"/>
          <w:szCs w:val="30"/>
        </w:rPr>
        <w:t>(опубликована в журнале «</w:t>
      </w:r>
      <w:proofErr w:type="spellStart"/>
      <w:r w:rsidR="00502F8F">
        <w:rPr>
          <w:rFonts w:ascii="Times New Roman" w:eastAsia="Times New Roman" w:hAnsi="Times New Roman" w:cs="Times New Roman"/>
          <w:i/>
          <w:sz w:val="30"/>
          <w:szCs w:val="30"/>
        </w:rPr>
        <w:t>Пачатковае</w:t>
      </w:r>
      <w:proofErr w:type="spellEnd"/>
      <w:r w:rsidR="00502F8F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proofErr w:type="spellStart"/>
      <w:r w:rsidR="00502F8F">
        <w:rPr>
          <w:rFonts w:ascii="Times New Roman" w:eastAsia="Times New Roman" w:hAnsi="Times New Roman" w:cs="Times New Roman"/>
          <w:i/>
          <w:sz w:val="30"/>
          <w:szCs w:val="30"/>
        </w:rPr>
        <w:t>навучанне</w:t>
      </w:r>
      <w:proofErr w:type="spellEnd"/>
      <w:r w:rsidR="00502F8F">
        <w:rPr>
          <w:rFonts w:ascii="Times New Roman" w:eastAsia="Times New Roman" w:hAnsi="Times New Roman" w:cs="Times New Roman"/>
          <w:i/>
          <w:sz w:val="30"/>
          <w:szCs w:val="30"/>
        </w:rPr>
        <w:t>» № 10, 2010 г., размещена на сайте:</w:t>
      </w:r>
      <w:hyperlink r:id="rId10">
        <w:r w:rsidR="00502F8F">
          <w:rPr>
            <w:rFonts w:ascii="Times New Roman" w:eastAsia="Times New Roman" w:hAnsi="Times New Roman" w:cs="Times New Roman"/>
            <w:i/>
            <w:sz w:val="30"/>
            <w:szCs w:val="30"/>
          </w:rPr>
          <w:t xml:space="preserve"> </w:t>
        </w:r>
      </w:hyperlink>
      <w:hyperlink r:id="rId11">
        <w:r w:rsidR="00502F8F" w:rsidRPr="000F1E1A">
          <w:rPr>
            <w:rFonts w:ascii="Times New Roman" w:eastAsia="Times New Roman" w:hAnsi="Times New Roman" w:cs="Times New Roman"/>
            <w:i/>
            <w:sz w:val="30"/>
            <w:szCs w:val="30"/>
          </w:rPr>
          <w:t>www.adu.by</w:t>
        </w:r>
      </w:hyperlink>
      <w:r w:rsidR="00502F8F" w:rsidRPr="000F1E1A">
        <w:rPr>
          <w:rFonts w:ascii="Times New Roman" w:eastAsia="Times New Roman" w:hAnsi="Times New Roman" w:cs="Times New Roman"/>
          <w:i/>
          <w:sz w:val="30"/>
          <w:szCs w:val="30"/>
        </w:rPr>
        <w:t>).</w:t>
      </w:r>
    </w:p>
    <w:p w14:paraId="40A3687E" w14:textId="77777777" w:rsidR="00502F8F" w:rsidRDefault="00502F8F" w:rsidP="00502F8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Программа направлена на воспитание нравственно-волевых качеств, таких как целеустремленность, ответственность, самостоятельность, инициативность, трудолюбие и смелость.</w:t>
      </w:r>
    </w:p>
    <w:p w14:paraId="05702231" w14:textId="6E4A5ECD" w:rsidR="009D10A5" w:rsidRPr="000F1E1A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502F8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Учимся жить в мире и согласии</w:t>
      </w:r>
      <w:r>
        <w:rPr>
          <w:rFonts w:ascii="Times New Roman" w:eastAsia="Times New Roman" w:hAnsi="Times New Roman" w:cs="Times New Roman"/>
          <w:sz w:val="30"/>
          <w:szCs w:val="30"/>
        </w:rPr>
        <w:t>. Учебная программа факультативных занятий для 5-8-х классов учреждений общего среднего образования. Автор – Чернявская А.С. (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опубликована в журнале «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</w:rPr>
        <w:t>Пазашкольнае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</w:rPr>
        <w:t>выхаванне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</w:rPr>
        <w:t>» № 3, 2011 г., размещена на сайте:</w:t>
      </w:r>
      <w:hyperlink r:id="rId12">
        <w:r>
          <w:rPr>
            <w:rFonts w:ascii="Times New Roman" w:eastAsia="Times New Roman" w:hAnsi="Times New Roman" w:cs="Times New Roman"/>
            <w:i/>
            <w:sz w:val="30"/>
            <w:szCs w:val="30"/>
          </w:rPr>
          <w:t xml:space="preserve"> </w:t>
        </w:r>
      </w:hyperlink>
      <w:hyperlink r:id="rId13">
        <w:r w:rsidRPr="000F1E1A">
          <w:rPr>
            <w:rFonts w:ascii="Times New Roman" w:eastAsia="Times New Roman" w:hAnsi="Times New Roman" w:cs="Times New Roman"/>
            <w:i/>
            <w:sz w:val="30"/>
            <w:szCs w:val="30"/>
          </w:rPr>
          <w:t>www.adu.by</w:t>
        </w:r>
      </w:hyperlink>
      <w:r w:rsidRPr="000F1E1A">
        <w:rPr>
          <w:rFonts w:ascii="Times New Roman" w:eastAsia="Times New Roman" w:hAnsi="Times New Roman" w:cs="Times New Roman"/>
          <w:i/>
          <w:sz w:val="30"/>
          <w:szCs w:val="30"/>
        </w:rPr>
        <w:t>).</w:t>
      </w:r>
    </w:p>
    <w:p w14:paraId="39DC6BF2" w14:textId="77777777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Программа способствует эффективному решению задач, связанных с социальной адаптацией школьников подросткового возраста, формированию нравственно-правовой культуры.</w:t>
      </w:r>
    </w:p>
    <w:p w14:paraId="7590AD4B" w14:textId="77777777" w:rsidR="00821C65" w:rsidRDefault="00821C65" w:rsidP="00821C6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•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502F8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 xml:space="preserve">Мы – сами.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Учебная программа факультативных занятий по формированию у учащихся навыков ответственного и безопасного поведения для V-VIII классов учреждений общего среднего образования. Авторы ‒ Данилова Е.Л., Касьян О.А., Кирпиченко А.А.,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Крутовцова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Н.А., Мартынова Е.В.,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Слепцова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Л.Ю., Якушкин Н.В. (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размещена на сайте:</w:t>
      </w:r>
      <w:hyperlink r:id="rId14">
        <w:r>
          <w:rPr>
            <w:rFonts w:ascii="Times New Roman" w:eastAsia="Times New Roman" w:hAnsi="Times New Roman" w:cs="Times New Roman"/>
            <w:i/>
            <w:sz w:val="30"/>
            <w:szCs w:val="30"/>
          </w:rPr>
          <w:t xml:space="preserve"> </w:t>
        </w:r>
      </w:hyperlink>
      <w:hyperlink r:id="rId15">
        <w:r w:rsidRPr="000F1E1A">
          <w:rPr>
            <w:rFonts w:ascii="Times New Roman" w:eastAsia="Times New Roman" w:hAnsi="Times New Roman" w:cs="Times New Roman"/>
            <w:i/>
            <w:sz w:val="30"/>
            <w:szCs w:val="30"/>
          </w:rPr>
          <w:t>www.adu.by</w:t>
        </w:r>
      </w:hyperlink>
      <w:r>
        <w:rPr>
          <w:rFonts w:ascii="Times New Roman" w:eastAsia="Times New Roman" w:hAnsi="Times New Roman" w:cs="Times New Roman"/>
          <w:i/>
          <w:sz w:val="30"/>
          <w:szCs w:val="30"/>
        </w:rPr>
        <w:t>).</w:t>
      </w:r>
    </w:p>
    <w:p w14:paraId="4A54FB2D" w14:textId="77777777" w:rsidR="00821C65" w:rsidRDefault="00821C65" w:rsidP="00821C6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Программа направлена на формирование у учащихся ценностного отношения к своему здоровью и здоровью других людей, на освоение навыков и форм отказа от употребления алкоголя, других психоактивных веществ. Освоение программы будет способствовать формированию у учащихся навыков преодоления кризисных ситуаций, а также развитию умений и способов управления своим эмоциональным состоянием.</w:t>
      </w:r>
    </w:p>
    <w:p w14:paraId="19A79009" w14:textId="3B3BD25B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DB236C" w:rsidRPr="00DB236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Основы семейной жизни</w:t>
      </w:r>
      <w:r w:rsidRPr="00DB236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.</w:t>
      </w:r>
      <w:r w:rsidRPr="00DB236C">
        <w:rPr>
          <w:rFonts w:ascii="Times New Roman" w:eastAsia="Times New Roman" w:hAnsi="Times New Roman" w:cs="Times New Roman"/>
          <w:sz w:val="30"/>
          <w:szCs w:val="30"/>
        </w:rPr>
        <w:t xml:space="preserve"> Учебная программа факультативных занятий для </w:t>
      </w:r>
      <w:r w:rsidR="00DB236C" w:rsidRPr="00DB236C">
        <w:rPr>
          <w:rFonts w:ascii="Times New Roman" w:eastAsia="Times New Roman" w:hAnsi="Times New Roman" w:cs="Times New Roman"/>
          <w:sz w:val="30"/>
          <w:szCs w:val="30"/>
        </w:rPr>
        <w:t>IX–XI</w:t>
      </w:r>
      <w:r w:rsidR="00DB236C">
        <w:t xml:space="preserve"> </w:t>
      </w:r>
      <w:r w:rsidRPr="00DB236C">
        <w:rPr>
          <w:rFonts w:ascii="Times New Roman" w:eastAsia="Times New Roman" w:hAnsi="Times New Roman" w:cs="Times New Roman"/>
          <w:sz w:val="30"/>
          <w:szCs w:val="30"/>
        </w:rPr>
        <w:t xml:space="preserve">классов </w:t>
      </w:r>
      <w:r w:rsidR="00DB236C" w:rsidRPr="00DB236C">
        <w:rPr>
          <w:rFonts w:ascii="Times New Roman" w:eastAsia="Times New Roman" w:hAnsi="Times New Roman" w:cs="Times New Roman"/>
          <w:sz w:val="30"/>
          <w:szCs w:val="30"/>
        </w:rPr>
        <w:t xml:space="preserve">учреждений образования, реализующих образовательные программы общего среднего образования </w:t>
      </w:r>
      <w:r w:rsidRPr="00DB236C">
        <w:rPr>
          <w:rFonts w:ascii="Times New Roman" w:eastAsia="Times New Roman" w:hAnsi="Times New Roman" w:cs="Times New Roman"/>
          <w:sz w:val="30"/>
          <w:szCs w:val="30"/>
        </w:rPr>
        <w:t xml:space="preserve">учреждений общего среднего образования. </w:t>
      </w:r>
      <w:r w:rsidRPr="005A0CBD">
        <w:rPr>
          <w:rFonts w:ascii="Times New Roman" w:eastAsia="Times New Roman" w:hAnsi="Times New Roman" w:cs="Times New Roman"/>
          <w:sz w:val="30"/>
          <w:szCs w:val="30"/>
        </w:rPr>
        <w:t>Авторы –</w:t>
      </w:r>
      <w:r w:rsidR="005A0CBD" w:rsidRPr="005A0CBD">
        <w:rPr>
          <w:rFonts w:ascii="Times New Roman" w:eastAsia="Times New Roman" w:hAnsi="Times New Roman" w:cs="Times New Roman"/>
          <w:sz w:val="30"/>
          <w:szCs w:val="30"/>
        </w:rPr>
        <w:t>Мартынова В.В., Погодина Е.К.</w:t>
      </w:r>
      <w:r w:rsidR="005A0CBD">
        <w:t xml:space="preserve">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(размещена на сайте:</w:t>
      </w:r>
      <w:hyperlink r:id="rId16">
        <w:r>
          <w:rPr>
            <w:rFonts w:ascii="Times New Roman" w:eastAsia="Times New Roman" w:hAnsi="Times New Roman" w:cs="Times New Roman"/>
            <w:i/>
            <w:sz w:val="30"/>
            <w:szCs w:val="30"/>
          </w:rPr>
          <w:t xml:space="preserve"> </w:t>
        </w:r>
      </w:hyperlink>
      <w:r w:rsidRPr="000F1E1A">
        <w:rPr>
          <w:rFonts w:ascii="Times New Roman" w:eastAsia="Times New Roman" w:hAnsi="Times New Roman" w:cs="Times New Roman"/>
          <w:i/>
          <w:sz w:val="30"/>
          <w:szCs w:val="30"/>
        </w:rPr>
        <w:t>www.adu.by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C4D6E81" w14:textId="501E4B50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Программа направлена на формирование у обучающихся </w:t>
      </w:r>
      <w:r w:rsidR="005A0CBD" w:rsidRPr="005A0CBD">
        <w:rPr>
          <w:rFonts w:ascii="Times New Roman" w:eastAsia="Times New Roman" w:hAnsi="Times New Roman" w:cs="Times New Roman"/>
          <w:sz w:val="30"/>
          <w:szCs w:val="30"/>
        </w:rPr>
        <w:t>ценностного отношения к институту брака и семьи</w:t>
      </w:r>
      <w:r w:rsidR="005A0CBD"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 w:rsidR="005A0CB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культуры семейных отношений</w:t>
      </w:r>
      <w:r w:rsidR="005A0CBD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 w:rsidR="005A0CBD" w:rsidRPr="005A0CB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609506A7" w14:textId="7CBC490C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• </w:t>
      </w:r>
      <w:r w:rsidRPr="00502F8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Подготовка волонтеров к реализации подхода «равный обучает равного».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Учебная программа факультативных занятий для IX (X, XI) классов учреждений общего среднего образования. Автор</w:t>
      </w:r>
      <w:r w:rsidR="00502F8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315BB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Минова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М.Е. (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размещена на сайте:</w:t>
      </w:r>
      <w:hyperlink r:id="rId17">
        <w:r>
          <w:rPr>
            <w:rFonts w:ascii="Times New Roman" w:eastAsia="Times New Roman" w:hAnsi="Times New Roman" w:cs="Times New Roman"/>
            <w:i/>
            <w:sz w:val="30"/>
            <w:szCs w:val="30"/>
          </w:rPr>
          <w:t xml:space="preserve"> </w:t>
        </w:r>
      </w:hyperlink>
      <w:r w:rsidRPr="000F1E1A">
        <w:rPr>
          <w:rFonts w:ascii="Times New Roman" w:eastAsia="Times New Roman" w:hAnsi="Times New Roman" w:cs="Times New Roman"/>
          <w:i/>
          <w:sz w:val="30"/>
          <w:szCs w:val="30"/>
        </w:rPr>
        <w:t>www.adu.by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).</w:t>
      </w:r>
    </w:p>
    <w:p w14:paraId="502D2B81" w14:textId="77777777" w:rsidR="009D10A5" w:rsidRDefault="00B7105C" w:rsidP="00D77CC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Программа направлена на содействие усвоению участниками образовательного процесса содержания равного обучения в области сохранения и укрепления здоровья, здорового образа жизни, гендерной культуры, безопасного и ответственного поведения; создание условий для освоения волонтерами современных методов и форм реализации подхода «равный обучает равного», подготовки и проведения обучающих занятий со сверстниками.</w:t>
      </w:r>
    </w:p>
    <w:p w14:paraId="17411827" w14:textId="5B785940" w:rsidR="00315BB5" w:rsidRDefault="00B7105C" w:rsidP="00315BB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130B01" w:rsidRPr="00130B01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«Мое психологическое благополучие и помощь сверстникам в кризисной ситуации»</w:t>
      </w:r>
      <w:r w:rsidR="00315BB5" w:rsidRPr="00502F8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.</w:t>
      </w:r>
      <w:r w:rsidR="00315BB5">
        <w:rPr>
          <w:rFonts w:ascii="Times New Roman" w:eastAsia="Times New Roman" w:hAnsi="Times New Roman" w:cs="Times New Roman"/>
          <w:sz w:val="30"/>
          <w:szCs w:val="30"/>
        </w:rPr>
        <w:t xml:space="preserve"> Учебная программа факультативных занятий для </w:t>
      </w:r>
      <w:r w:rsidR="00130B01">
        <w:rPr>
          <w:rFonts w:ascii="Times New Roman" w:eastAsia="Times New Roman" w:hAnsi="Times New Roman" w:cs="Times New Roman"/>
          <w:sz w:val="30"/>
          <w:szCs w:val="30"/>
        </w:rPr>
        <w:t>VIII</w:t>
      </w:r>
      <w:r w:rsidR="00252841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F62B31">
        <w:rPr>
          <w:rFonts w:ascii="Times New Roman" w:eastAsia="Times New Roman" w:hAnsi="Times New Roman" w:cs="Times New Roman"/>
          <w:sz w:val="30"/>
          <w:szCs w:val="30"/>
          <w:lang w:val="ru-RU"/>
        </w:rPr>
        <w:t>Х(</w:t>
      </w:r>
      <w:r w:rsidR="00315BB5">
        <w:rPr>
          <w:rFonts w:ascii="Times New Roman" w:eastAsia="Times New Roman" w:hAnsi="Times New Roman" w:cs="Times New Roman"/>
          <w:sz w:val="30"/>
          <w:szCs w:val="30"/>
        </w:rPr>
        <w:t>XI</w:t>
      </w:r>
      <w:r w:rsidR="00F62B31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="00315BB5">
        <w:rPr>
          <w:rFonts w:ascii="Times New Roman" w:eastAsia="Times New Roman" w:hAnsi="Times New Roman" w:cs="Times New Roman"/>
          <w:sz w:val="30"/>
          <w:szCs w:val="30"/>
        </w:rPr>
        <w:t xml:space="preserve"> классов учреждений общего среднего образования. Автор</w:t>
      </w:r>
      <w:r w:rsidR="00315BB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ы – Мельник О.А., Смирнова Н.В., </w:t>
      </w:r>
      <w:proofErr w:type="spellStart"/>
      <w:r w:rsidR="00315BB5">
        <w:rPr>
          <w:rFonts w:ascii="Times New Roman" w:eastAsia="Times New Roman" w:hAnsi="Times New Roman" w:cs="Times New Roman"/>
          <w:sz w:val="30"/>
          <w:szCs w:val="30"/>
          <w:lang w:val="ru-RU"/>
        </w:rPr>
        <w:t>Хриптович</w:t>
      </w:r>
      <w:proofErr w:type="spellEnd"/>
      <w:r w:rsidR="00315BB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В.А.</w:t>
      </w:r>
      <w:r w:rsidR="00315BB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15BB5" w:rsidRPr="000F1E1A">
        <w:rPr>
          <w:rFonts w:ascii="Times New Roman" w:eastAsia="Times New Roman" w:hAnsi="Times New Roman" w:cs="Times New Roman"/>
          <w:sz w:val="30"/>
          <w:szCs w:val="30"/>
        </w:rPr>
        <w:t>(</w:t>
      </w:r>
      <w:r w:rsidR="00315BB5" w:rsidRPr="000F1E1A">
        <w:rPr>
          <w:rFonts w:ascii="Times New Roman" w:eastAsia="Times New Roman" w:hAnsi="Times New Roman" w:cs="Times New Roman"/>
          <w:i/>
          <w:sz w:val="30"/>
          <w:szCs w:val="30"/>
        </w:rPr>
        <w:t>размещена на сайте:</w:t>
      </w:r>
      <w:hyperlink r:id="rId18">
        <w:r w:rsidR="00315BB5" w:rsidRPr="000F1E1A">
          <w:rPr>
            <w:rFonts w:ascii="Times New Roman" w:eastAsia="Times New Roman" w:hAnsi="Times New Roman" w:cs="Times New Roman"/>
            <w:i/>
            <w:sz w:val="30"/>
            <w:szCs w:val="30"/>
          </w:rPr>
          <w:t xml:space="preserve"> </w:t>
        </w:r>
      </w:hyperlink>
      <w:r w:rsidR="00F62B31" w:rsidRPr="000F1E1A">
        <w:rPr>
          <w:rFonts w:ascii="Times New Roman" w:eastAsia="Times New Roman" w:hAnsi="Times New Roman" w:cs="Times New Roman"/>
          <w:i/>
          <w:sz w:val="30"/>
          <w:szCs w:val="30"/>
        </w:rPr>
        <w:t>www.adu.by</w:t>
      </w:r>
      <w:r w:rsidR="00F62B31" w:rsidRPr="000F1E1A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</w:p>
    <w:p w14:paraId="54270800" w14:textId="77777777" w:rsidR="00DB236C" w:rsidRDefault="00F62B31" w:rsidP="00F62B3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Программа </w:t>
      </w:r>
      <w:r w:rsidR="00D93E3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занятий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направлена на </w:t>
      </w:r>
      <w:r w:rsidRPr="00F62B31">
        <w:rPr>
          <w:rFonts w:ascii="Times New Roman" w:eastAsia="Times New Roman" w:hAnsi="Times New Roman" w:cs="Times New Roman"/>
          <w:sz w:val="30"/>
          <w:szCs w:val="30"/>
        </w:rPr>
        <w:t>повышение уровня психологического благополучия подростков Республики Беларусь и формирование навыков ответственного поведения подростков, направленного на сохранение здоровья;</w:t>
      </w:r>
      <w:r w:rsidRPr="00F62B3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а также на </w:t>
      </w:r>
      <w:r w:rsidRPr="00F62B31">
        <w:rPr>
          <w:rFonts w:ascii="Times New Roman" w:eastAsia="Times New Roman" w:hAnsi="Times New Roman" w:cs="Times New Roman"/>
          <w:sz w:val="30"/>
          <w:szCs w:val="30"/>
        </w:rPr>
        <w:t xml:space="preserve">повышение уровня </w:t>
      </w:r>
      <w:r w:rsidRPr="00F62B31">
        <w:rPr>
          <w:rFonts w:ascii="Times New Roman" w:eastAsia="Times New Roman" w:hAnsi="Times New Roman" w:cs="Times New Roman"/>
          <w:sz w:val="30"/>
          <w:szCs w:val="30"/>
        </w:rPr>
        <w:lastRenderedPageBreak/>
        <w:t>устойчивости личности подростков к воздействию факторов риска нарушений психического функционирования.</w:t>
      </w:r>
    </w:p>
    <w:p w14:paraId="413E99B4" w14:textId="77777777" w:rsidR="00DB236C" w:rsidRDefault="00DB236C" w:rsidP="005A0CBD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30580B2D" w14:textId="5D8B3A0B" w:rsidR="00502F8F" w:rsidRDefault="00502F8F" w:rsidP="00F62B3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br w:type="page"/>
      </w:r>
    </w:p>
    <w:p w14:paraId="6B8E4A94" w14:textId="679B3F02" w:rsidR="009D10A5" w:rsidRPr="00255E56" w:rsidRDefault="00B7105C" w:rsidP="00D77CC5">
      <w:pPr>
        <w:spacing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ru-RU"/>
        </w:rPr>
      </w:pPr>
      <w:r w:rsidRPr="00255E56"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  <w:lastRenderedPageBreak/>
        <w:t xml:space="preserve">Приложение </w:t>
      </w:r>
      <w:r w:rsidR="00625A76" w:rsidRPr="00255E56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ru-RU"/>
        </w:rPr>
        <w:t>6</w:t>
      </w:r>
    </w:p>
    <w:p w14:paraId="6021E6F7" w14:textId="4B414D69" w:rsidR="009D10A5" w:rsidRDefault="00B7105C" w:rsidP="00D77CC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 xml:space="preserve">Информация о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парасуициде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 xml:space="preserve"> (суициде), совершенном несовершеннолетним в ____________области (г. Минске)</w:t>
      </w:r>
    </w:p>
    <w:p w14:paraId="0FA689EB" w14:textId="77777777" w:rsidR="009D10A5" w:rsidRDefault="00B7105C" w:rsidP="00D77CC5">
      <w:pPr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 xml:space="preserve"> </w:t>
      </w:r>
    </w:p>
    <w:p w14:paraId="0305BD57" w14:textId="77777777" w:rsidR="009D10A5" w:rsidRDefault="00B7105C" w:rsidP="00D77CC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Фамилия, собственное имя, отчество (если таковое имеется), дата рождения несовершеннолетнего совершившего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парасуицид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(суицид)</w:t>
      </w:r>
    </w:p>
    <w:p w14:paraId="0E3D523B" w14:textId="77777777" w:rsidR="009D10A5" w:rsidRDefault="00B7105C" w:rsidP="00D77CC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>Адрес регистрации (проживания)</w:t>
      </w:r>
    </w:p>
    <w:p w14:paraId="61884793" w14:textId="77777777" w:rsidR="009D10A5" w:rsidRDefault="00B7105C" w:rsidP="00D77CC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>Состав семьи (фамилия, собственное имя, отчество (если таковое имеется) законных представителей, братьев, сестер), их место работы или учебы</w:t>
      </w:r>
    </w:p>
    <w:p w14:paraId="442EAE57" w14:textId="77777777" w:rsidR="009D10A5" w:rsidRDefault="00B7105C" w:rsidP="00D77CC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Место учебы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суицидента</w:t>
      </w:r>
      <w:proofErr w:type="spellEnd"/>
    </w:p>
    <w:p w14:paraId="4DE31493" w14:textId="77777777" w:rsidR="009D10A5" w:rsidRDefault="00B7105C" w:rsidP="00D77CC5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Обстоятельства 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</w:rPr>
        <w:t>парасуицида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(суицида)</w:t>
      </w:r>
    </w:p>
    <w:p w14:paraId="1B99247F" w14:textId="77777777" w:rsidR="009D10A5" w:rsidRDefault="00B7105C" w:rsidP="00D77CC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Дата совершения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парасуицида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(суицида)</w:t>
      </w:r>
    </w:p>
    <w:p w14:paraId="5D19CE7D" w14:textId="77777777" w:rsidR="009D10A5" w:rsidRDefault="00B7105C" w:rsidP="00D77CC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>Способ совершения суицида</w:t>
      </w:r>
    </w:p>
    <w:p w14:paraId="42136DA6" w14:textId="77777777" w:rsidR="009D10A5" w:rsidRDefault="00B7105C" w:rsidP="00D77CC5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Характеристика семейного окружения</w:t>
      </w:r>
    </w:p>
    <w:p w14:paraId="7E6243C8" w14:textId="77777777" w:rsidR="009D10A5" w:rsidRDefault="00B7105C" w:rsidP="00D77CC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>Характеристика условий жизни и воспитания несовершеннолетнего в семье</w:t>
      </w:r>
    </w:p>
    <w:p w14:paraId="1ACF3EA1" w14:textId="77777777" w:rsidR="009D10A5" w:rsidRDefault="00B7105C" w:rsidP="00D77CC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8.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>Особенности семейного воспитания</w:t>
      </w:r>
    </w:p>
    <w:p w14:paraId="1BA25A6B" w14:textId="77777777" w:rsidR="009D10A5" w:rsidRDefault="00B7105C" w:rsidP="00D77CC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9.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>Состоят ли родители на учете в органах внутренних дел, лишались ли родители родительских прав, признавался ли несовершеннолетний находящимся в социально опасном положении, нуждающимся в государственной защите</w:t>
      </w:r>
    </w:p>
    <w:p w14:paraId="3E7369A0" w14:textId="77777777" w:rsidR="009D10A5" w:rsidRDefault="00B7105C" w:rsidP="00D77CC5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Характеристика несовершеннолетнего в учреждении образования</w:t>
      </w:r>
    </w:p>
    <w:p w14:paraId="6CA80626" w14:textId="3CD09EFE" w:rsidR="009D10A5" w:rsidRDefault="00B7105C" w:rsidP="00D77CC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10.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Учебная мотивация несовершеннолетнего</w:t>
      </w:r>
    </w:p>
    <w:p w14:paraId="0500D6A5" w14:textId="1234081B" w:rsidR="009D10A5" w:rsidRDefault="00B7105C" w:rsidP="00D77CC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11.</w:t>
      </w:r>
      <w:r w:rsidRPr="000F1E1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Внеурочная деятельность несовершеннолетнего</w:t>
      </w:r>
    </w:p>
    <w:p w14:paraId="0C372EB8" w14:textId="3C79900A" w:rsidR="009D10A5" w:rsidRDefault="00B7105C" w:rsidP="00D77CC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12.</w:t>
      </w:r>
      <w:r w:rsidRPr="000F1E1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A62B4" w:rsidRPr="00EA62B4">
        <w:rPr>
          <w:rFonts w:ascii="Times New Roman" w:eastAsia="Times New Roman" w:hAnsi="Times New Roman" w:cs="Times New Roman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sz w:val="30"/>
          <w:szCs w:val="30"/>
        </w:rPr>
        <w:t>заимоотношения с одноклассниками (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одногруп</w:t>
      </w:r>
      <w:proofErr w:type="spellEnd"/>
      <w:r w:rsidR="000F1E1A">
        <w:rPr>
          <w:rFonts w:ascii="Times New Roman" w:eastAsia="Times New Roman" w:hAnsi="Times New Roman" w:cs="Times New Roman"/>
          <w:sz w:val="30"/>
          <w:szCs w:val="30"/>
          <w:lang w:val="ru-RU"/>
        </w:rPr>
        <w:t>п</w:t>
      </w:r>
      <w:r>
        <w:rPr>
          <w:rFonts w:ascii="Times New Roman" w:eastAsia="Times New Roman" w:hAnsi="Times New Roman" w:cs="Times New Roman"/>
          <w:sz w:val="30"/>
          <w:szCs w:val="30"/>
        </w:rPr>
        <w:t>никами)</w:t>
      </w:r>
    </w:p>
    <w:p w14:paraId="3C07F3DA" w14:textId="520F9FFD" w:rsidR="009D10A5" w:rsidRDefault="00B7105C" w:rsidP="00D77CC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13.</w:t>
      </w:r>
      <w:r w:rsidR="000F1E1A"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</w:rPr>
        <w:t>Проводилась ли в отношении несовершеннолетнего индивидуальная профилактическая работа, комплексная реабилитация, оказывалась ли социально-педагогическая поддержка и психологическая помощь</w:t>
      </w:r>
    </w:p>
    <w:p w14:paraId="1822D614" w14:textId="5F0A3993" w:rsidR="009D10A5" w:rsidRDefault="00B7105C" w:rsidP="00D77CC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14.</w:t>
      </w:r>
      <w:r w:rsidRPr="000F1E1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Полнота и своевременность выявления кризисных ситуаций у несовершеннолетнего (информация о проводимой профилактической работе)</w:t>
      </w:r>
    </w:p>
    <w:p w14:paraId="0B7B759E" w14:textId="77777777" w:rsidR="009D10A5" w:rsidRDefault="00B7105C" w:rsidP="00D77CC5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1A5BD24B" w14:textId="6B78288A" w:rsidR="009D10A5" w:rsidRDefault="00B7105C" w:rsidP="00D77CC5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_______________ </w:t>
      </w:r>
      <w:r>
        <w:rPr>
          <w:rFonts w:ascii="Times New Roman" w:eastAsia="Times New Roman" w:hAnsi="Times New Roman" w:cs="Times New Roman"/>
          <w:sz w:val="30"/>
          <w:szCs w:val="30"/>
        </w:rPr>
        <w:tab/>
        <w:t>_________________</w:t>
      </w:r>
      <w:r w:rsidR="00EA62B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 </w:t>
      </w:r>
      <w:r>
        <w:rPr>
          <w:rFonts w:ascii="Times New Roman" w:eastAsia="Times New Roman" w:hAnsi="Times New Roman" w:cs="Times New Roman"/>
          <w:sz w:val="30"/>
          <w:szCs w:val="30"/>
        </w:rPr>
        <w:t>______________________</w:t>
      </w:r>
    </w:p>
    <w:p w14:paraId="4F9F3AF2" w14:textId="1554469C" w:rsidR="009D10A5" w:rsidRDefault="00B7105C" w:rsidP="00D77CC5">
      <w:pPr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(дата)      </w:t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                  (подпись)        </w:t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  (инициалы, фамилия)</w:t>
      </w:r>
    </w:p>
    <w:p w14:paraId="2CD0BD1D" w14:textId="77777777" w:rsidR="00520687" w:rsidRDefault="00520687">
      <w:pPr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  <w:br w:type="page"/>
      </w:r>
    </w:p>
    <w:p w14:paraId="2AA53C7E" w14:textId="4A8347A9" w:rsidR="009D10A5" w:rsidRPr="00255E56" w:rsidRDefault="00B7105C" w:rsidP="00D77CC5">
      <w:pPr>
        <w:spacing w:line="240" w:lineRule="auto"/>
        <w:ind w:left="360"/>
        <w:jc w:val="right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ru-RU"/>
        </w:rPr>
      </w:pPr>
      <w:r w:rsidRPr="00255E56"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  <w:lastRenderedPageBreak/>
        <w:t xml:space="preserve">Приложение </w:t>
      </w:r>
      <w:r w:rsidR="00625A76" w:rsidRPr="00255E56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ru-RU"/>
        </w:rPr>
        <w:t>7</w:t>
      </w:r>
    </w:p>
    <w:p w14:paraId="200E7ACD" w14:textId="4CF7ECA5" w:rsidR="009D10A5" w:rsidRPr="000F1E1A" w:rsidRDefault="002D471A" w:rsidP="00D77CC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F1E1A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Примерный </w:t>
      </w:r>
      <w:r w:rsidRPr="000F1E1A">
        <w:rPr>
          <w:rFonts w:ascii="Times New Roman" w:eastAsia="Times New Roman" w:hAnsi="Times New Roman" w:cs="Times New Roman"/>
          <w:b/>
          <w:sz w:val="30"/>
          <w:szCs w:val="30"/>
        </w:rPr>
        <w:t xml:space="preserve">алгоритм действий при выявлении </w:t>
      </w:r>
      <w:r w:rsidRPr="000F1E1A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высокого </w:t>
      </w:r>
      <w:r w:rsidRPr="000F1E1A">
        <w:rPr>
          <w:rFonts w:ascii="Times New Roman" w:eastAsia="Times New Roman" w:hAnsi="Times New Roman" w:cs="Times New Roman"/>
          <w:b/>
          <w:sz w:val="30"/>
          <w:szCs w:val="30"/>
        </w:rPr>
        <w:t xml:space="preserve">риска </w:t>
      </w:r>
      <w:proofErr w:type="spellStart"/>
      <w:r w:rsidRPr="000F1E1A">
        <w:rPr>
          <w:rFonts w:ascii="Times New Roman" w:eastAsia="Times New Roman" w:hAnsi="Times New Roman" w:cs="Times New Roman"/>
          <w:b/>
          <w:sz w:val="30"/>
          <w:szCs w:val="30"/>
        </w:rPr>
        <w:t>суицидальн</w:t>
      </w:r>
      <w:r w:rsidRPr="000F1E1A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ых</w:t>
      </w:r>
      <w:proofErr w:type="spellEnd"/>
      <w:r w:rsidRPr="000F1E1A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 действий </w:t>
      </w:r>
      <w:r w:rsidRPr="000F1E1A">
        <w:rPr>
          <w:rFonts w:ascii="Times New Roman" w:eastAsia="Times New Roman" w:hAnsi="Times New Roman" w:cs="Times New Roman"/>
          <w:b/>
          <w:sz w:val="30"/>
          <w:szCs w:val="30"/>
        </w:rPr>
        <w:t>несовершеннолетнего в учреждении образования</w:t>
      </w:r>
    </w:p>
    <w:p w14:paraId="6689D9D2" w14:textId="5FC2B25C" w:rsidR="009D10A5" w:rsidRPr="00BE5BD6" w:rsidRDefault="009D10A5" w:rsidP="00D77CC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</w:p>
    <w:p w14:paraId="4E8D1E44" w14:textId="77777777" w:rsidR="00B1793C" w:rsidRPr="000F1E1A" w:rsidRDefault="00B1793C" w:rsidP="00BE5BD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F1E1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1.</w:t>
      </w:r>
      <w:r w:rsidRPr="000F1E1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0F1E1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Выявление факта высокого риска суицидальных действий несовершеннолетнего.</w:t>
      </w:r>
    </w:p>
    <w:p w14:paraId="16CF0526" w14:textId="77777777" w:rsidR="00B1793C" w:rsidRPr="000F1E1A" w:rsidRDefault="00B1793C" w:rsidP="004B5B96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F1E1A">
        <w:rPr>
          <w:rFonts w:ascii="Times New Roman" w:eastAsia="Times New Roman" w:hAnsi="Times New Roman" w:cs="Times New Roman"/>
          <w:color w:val="000000"/>
          <w:sz w:val="30"/>
          <w:szCs w:val="30"/>
        </w:rPr>
        <w:t>Фактор высокого риска совершения суицидальных действий несовершеннолетнего в учреждении образования может быть выявлен одним из следующих способов:</w:t>
      </w:r>
    </w:p>
    <w:p w14:paraId="1F05529B" w14:textId="3304CEB5" w:rsidR="00B1793C" w:rsidRPr="00B1793C" w:rsidRDefault="00B1793C" w:rsidP="004B5B96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>сам ребенок рассказывает педагогу-психологу о суицидальных мыслях или действиях (в т.ч. о самоповреждении);</w:t>
      </w:r>
    </w:p>
    <w:p w14:paraId="2A3EC8F2" w14:textId="77777777" w:rsidR="00B1793C" w:rsidRPr="00B1793C" w:rsidRDefault="00B1793C" w:rsidP="004B5B96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>информация о высоком риске суицидальных действий несовершеннолетнего поступает от педагога или классного руководителя (заметили маркеры);</w:t>
      </w:r>
    </w:p>
    <w:p w14:paraId="45AFAE13" w14:textId="77777777" w:rsidR="00B1793C" w:rsidRPr="00B1793C" w:rsidRDefault="00B1793C" w:rsidP="004B5B96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>информация о высоком риске суицидальных действий поступает от медицинского работника учреждения образования;</w:t>
      </w:r>
    </w:p>
    <w:p w14:paraId="7FB5F7A6" w14:textId="77777777" w:rsidR="00B1793C" w:rsidRPr="00B1793C" w:rsidRDefault="00B1793C" w:rsidP="004B5B96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>информация о суицидальном поведении несовершеннолетнего поступает от друга/подруги/знакомого (заметили маркеры).</w:t>
      </w:r>
    </w:p>
    <w:p w14:paraId="02EA98F7" w14:textId="77777777" w:rsidR="00B1793C" w:rsidRPr="00B1793C" w:rsidRDefault="00B1793C" w:rsidP="00BE5BD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1793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2.</w:t>
      </w:r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B1793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Информирование администрации школы.</w:t>
      </w:r>
    </w:p>
    <w:p w14:paraId="7CFAE05E" w14:textId="329DA15C" w:rsidR="00B1793C" w:rsidRPr="00B1793C" w:rsidRDefault="00B1793C" w:rsidP="004B5B96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После </w:t>
      </w:r>
      <w:proofErr w:type="spellStart"/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>поступлени</w:t>
      </w:r>
      <w:proofErr w:type="spellEnd"/>
      <w:r w:rsidR="00252841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я</w:t>
      </w:r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информации о высоком риске суицидального поведения педагог-психолог учреждения образования должен проинформировать об этом директора учреждения образования (в случае его отсутствия – лицо, его замещающее), заместителя директора по воспитательной работе.</w:t>
      </w:r>
    </w:p>
    <w:p w14:paraId="3F7E6F89" w14:textId="77777777" w:rsidR="00B1793C" w:rsidRPr="00B1793C" w:rsidRDefault="00B1793C" w:rsidP="004B5B96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>Педагог-психолог также информирует руководителя учреждения образования о необходимости отслеживания психоэмоционального состояния несовершеннолетнего и создания поддерживающей среды.</w:t>
      </w:r>
    </w:p>
    <w:p w14:paraId="24E0BF62" w14:textId="77777777" w:rsidR="00B1793C" w:rsidRPr="00B1793C" w:rsidRDefault="00B1793C" w:rsidP="00BE5BD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1793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</w:rPr>
        <w:t>3. Беседа с несовершеннолетним.</w:t>
      </w:r>
    </w:p>
    <w:p w14:paraId="5D1AD3DD" w14:textId="77777777" w:rsidR="00B1793C" w:rsidRPr="00B1793C" w:rsidRDefault="00B1793C" w:rsidP="004B5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>После получения информации о риске суицидального поведения у несовершеннолетнего педагог-психолог учреждения образования проводит беседу и углубленную диагностику с целью выявления степени суицидального риска.</w:t>
      </w:r>
    </w:p>
    <w:p w14:paraId="693EA724" w14:textId="10826242" w:rsidR="00B1793C" w:rsidRPr="00B1793C" w:rsidRDefault="00B1793C" w:rsidP="004B5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Педагог-психолог также предлагает несовершеннолетнему психологическую помощь и социально-педагогическую поддержку, в случае его согласия </w:t>
      </w:r>
      <w:r w:rsidR="00252841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–</w:t>
      </w:r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>обеспечива</w:t>
      </w:r>
      <w:proofErr w:type="spellEnd"/>
      <w:r w:rsidR="00252841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е</w:t>
      </w:r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>т оказание психологической помощи и социально-педагогической поддержки.</w:t>
      </w:r>
    </w:p>
    <w:p w14:paraId="239EF276" w14:textId="77777777" w:rsidR="00B1793C" w:rsidRPr="00B1793C" w:rsidRDefault="00B1793C" w:rsidP="004B5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>! ВАЖНО: в случае актуального суицидального поведения нужны меры незамедлительного реагирования:</w:t>
      </w:r>
    </w:p>
    <w:p w14:paraId="23C85F4D" w14:textId="2394D5FC" w:rsidR="00B1793C" w:rsidRPr="00B1793C" w:rsidRDefault="00B1793C" w:rsidP="004B5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>прежде всего, важно не оставлять ребенка одного, попытаться успокоить его, снизить его тревогу;</w:t>
      </w:r>
    </w:p>
    <w:p w14:paraId="58FCDCEC" w14:textId="3C0A90BB" w:rsidR="00B1793C" w:rsidRPr="00252841" w:rsidRDefault="00B1793C" w:rsidP="004B5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немедленно информировать законных представителей о ситуации риска, в которой оказался подросток</w:t>
      </w:r>
      <w:r w:rsidR="00252841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,</w:t>
      </w:r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о необходимости оказать ему экстренную помощь</w:t>
      </w:r>
      <w:r w:rsidR="00252841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;</w:t>
      </w:r>
    </w:p>
    <w:p w14:paraId="77B41C4D" w14:textId="63C3C91E" w:rsidR="00B1793C" w:rsidRPr="00B1793C" w:rsidRDefault="00B1793C" w:rsidP="004B5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>позвонить в службы экстренной помощи. Работа экстренных служб необходима в ситуации попытки или завершенного суицида.</w:t>
      </w:r>
    </w:p>
    <w:p w14:paraId="53AEBC9E" w14:textId="6790D4F1" w:rsidR="00B1793C" w:rsidRPr="00B1793C" w:rsidRDefault="00B1793C" w:rsidP="00470B7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1793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</w:rPr>
        <w:t>4.</w:t>
      </w:r>
      <w:r w:rsidR="002528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 </w:t>
      </w:r>
      <w:r w:rsidRPr="00B1793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</w:rPr>
        <w:t xml:space="preserve">Информирование законных представителей </w:t>
      </w:r>
      <w:r w:rsidR="00BB51D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val="ru-RU"/>
        </w:rPr>
        <w:t xml:space="preserve">несовершеннолетнего </w:t>
      </w:r>
      <w:r w:rsidRPr="00B1793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</w:rPr>
        <w:t>о риске суицидального поведения.</w:t>
      </w:r>
    </w:p>
    <w:p w14:paraId="7186E2F8" w14:textId="5DFC0709" w:rsidR="00B1793C" w:rsidRPr="00B1793C" w:rsidRDefault="00B1793C" w:rsidP="004B5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>После поступлении информации о высоком риске суицидального поведения педагог-психолог учреждения образования</w:t>
      </w:r>
      <w:r w:rsidR="004B5B96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r w:rsidR="004B5B96"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>в течение одного рабочего дня</w:t>
      </w:r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</w:p>
    <w:p w14:paraId="5EBE41AC" w14:textId="77777777" w:rsidR="00B1793C" w:rsidRPr="00B1793C" w:rsidRDefault="00B1793C" w:rsidP="004B5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>информирует законного представителя несовершеннолетнего о выявленных факторах риска;</w:t>
      </w:r>
    </w:p>
    <w:p w14:paraId="43EA4DCF" w14:textId="323176CE" w:rsidR="00B1793C" w:rsidRPr="00BE5BD6" w:rsidRDefault="00B1793C" w:rsidP="004B5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E5BD6">
        <w:rPr>
          <w:rFonts w:ascii="Times New Roman" w:eastAsia="Times New Roman" w:hAnsi="Times New Roman" w:cs="Times New Roman"/>
          <w:color w:val="000000"/>
          <w:sz w:val="30"/>
          <w:szCs w:val="30"/>
        </w:rPr>
        <w:t>предлагает ему психологическую помощь и социально-педагогическую поддержку в учреждении образования, в случае согласия</w:t>
      </w:r>
      <w:r w:rsidR="00252841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 </w:t>
      </w:r>
      <w:r w:rsidRPr="00BE5BD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– </w:t>
      </w:r>
      <w:proofErr w:type="spellStart"/>
      <w:r w:rsidRPr="00BE5BD6">
        <w:rPr>
          <w:rFonts w:ascii="Times New Roman" w:eastAsia="Times New Roman" w:hAnsi="Times New Roman" w:cs="Times New Roman"/>
          <w:color w:val="000000"/>
          <w:sz w:val="30"/>
          <w:szCs w:val="30"/>
        </w:rPr>
        <w:t>обеспечива</w:t>
      </w:r>
      <w:proofErr w:type="spellEnd"/>
      <w:r w:rsidR="00252841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е</w:t>
      </w:r>
      <w:r w:rsidRPr="00BE5BD6">
        <w:rPr>
          <w:rFonts w:ascii="Times New Roman" w:eastAsia="Times New Roman" w:hAnsi="Times New Roman" w:cs="Times New Roman"/>
          <w:color w:val="000000"/>
          <w:sz w:val="30"/>
          <w:szCs w:val="30"/>
        </w:rPr>
        <w:t>т оказание психологической помощи и социально-педагогической поддержки</w:t>
      </w:r>
      <w:r w:rsidR="009F7940" w:rsidRPr="00BE5BD6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14:paraId="6EA732D4" w14:textId="19F7776C" w:rsidR="00B1793C" w:rsidRPr="00BE5BD6" w:rsidRDefault="00B1793C" w:rsidP="00BE5BD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BE5BD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! ВАЖНО: целесообразно незамедлительно отразить в </w:t>
      </w:r>
      <w:r w:rsidR="004B5B96" w:rsidRPr="00BE5BD6">
        <w:rPr>
          <w:rFonts w:ascii="Times New Roman" w:eastAsia="Times New Roman" w:hAnsi="Times New Roman" w:cs="Times New Roman"/>
          <w:color w:val="000000"/>
          <w:sz w:val="30"/>
          <w:szCs w:val="30"/>
        </w:rPr>
        <w:t>«</w:t>
      </w:r>
      <w:r w:rsidRPr="00BE5BD6">
        <w:rPr>
          <w:rFonts w:ascii="Times New Roman" w:eastAsia="Times New Roman" w:hAnsi="Times New Roman" w:cs="Times New Roman"/>
          <w:color w:val="000000"/>
          <w:sz w:val="30"/>
          <w:szCs w:val="30"/>
        </w:rPr>
        <w:t>Журнале учета консультаций участников образовательного процесса</w:t>
      </w:r>
      <w:r w:rsidR="004B5B96" w:rsidRPr="00BE5BD6">
        <w:rPr>
          <w:rFonts w:ascii="Times New Roman" w:eastAsia="Times New Roman" w:hAnsi="Times New Roman" w:cs="Times New Roman"/>
          <w:color w:val="000000"/>
          <w:sz w:val="30"/>
          <w:szCs w:val="30"/>
        </w:rPr>
        <w:t>»</w:t>
      </w:r>
      <w:r w:rsidRPr="00BE5BD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сведения о проведенной беседе с законным представителем несовершеннолетнего и переданной во время ее проведения информации: указать, какие рекомендации и по каким аспектам даны законному представителю несовершеннолетнего, осветить направления предлагаемой психолого-педагогической поддержки и психологической помощи обучающемуся и его семье. В случае, если законный(е) представитель(и) отказываются от предлагаемой социально-педагогической поддержки и психологической помощи семье, это также следует отразить в Журнале (например, в разделе </w:t>
      </w:r>
      <w:r w:rsidR="00BB51D1" w:rsidRPr="00BE5BD6">
        <w:rPr>
          <w:rFonts w:ascii="Times New Roman" w:eastAsia="Times New Roman" w:hAnsi="Times New Roman" w:cs="Times New Roman"/>
          <w:color w:val="000000"/>
          <w:sz w:val="30"/>
          <w:szCs w:val="30"/>
        </w:rPr>
        <w:t>«</w:t>
      </w:r>
      <w:r w:rsidRPr="00BE5BD6">
        <w:rPr>
          <w:rFonts w:ascii="Times New Roman" w:eastAsia="Times New Roman" w:hAnsi="Times New Roman" w:cs="Times New Roman"/>
          <w:color w:val="000000"/>
          <w:sz w:val="30"/>
          <w:szCs w:val="30"/>
        </w:rPr>
        <w:t>Примечания</w:t>
      </w:r>
      <w:r w:rsidR="00BB51D1" w:rsidRPr="00BE5BD6">
        <w:rPr>
          <w:rFonts w:ascii="Times New Roman" w:eastAsia="Times New Roman" w:hAnsi="Times New Roman" w:cs="Times New Roman"/>
          <w:color w:val="000000"/>
          <w:sz w:val="30"/>
          <w:szCs w:val="30"/>
        </w:rPr>
        <w:t>»</w:t>
      </w:r>
      <w:r w:rsidRPr="00BE5BD6">
        <w:rPr>
          <w:rFonts w:ascii="Times New Roman" w:eastAsia="Times New Roman" w:hAnsi="Times New Roman" w:cs="Times New Roman"/>
          <w:color w:val="000000"/>
          <w:sz w:val="30"/>
          <w:szCs w:val="30"/>
        </w:rPr>
        <w:t>)</w:t>
      </w:r>
      <w:r w:rsidR="00BE5BD6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;</w:t>
      </w:r>
    </w:p>
    <w:p w14:paraId="1F55D9A4" w14:textId="2EA77E8D" w:rsidR="00B1793C" w:rsidRPr="00BE5BD6" w:rsidRDefault="00B1793C" w:rsidP="004B5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5BD6">
        <w:rPr>
          <w:rFonts w:ascii="Times New Roman" w:eastAsia="Times New Roman" w:hAnsi="Times New Roman" w:cs="Times New Roman"/>
          <w:color w:val="000000"/>
          <w:sz w:val="30"/>
          <w:szCs w:val="30"/>
        </w:rPr>
        <w:t>информирует об имеющихся психологических службах, оказывающих экстренную и кризисную медико-психологическую помощь несовершеннолетним и их семьям.</w:t>
      </w:r>
    </w:p>
    <w:p w14:paraId="3B8B2E56" w14:textId="77777777" w:rsidR="00B1793C" w:rsidRPr="00B1793C" w:rsidRDefault="00B1793C" w:rsidP="004B5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5BD6">
        <w:rPr>
          <w:rFonts w:ascii="Times New Roman" w:eastAsia="Times New Roman" w:hAnsi="Times New Roman" w:cs="Times New Roman"/>
          <w:color w:val="000000"/>
          <w:sz w:val="30"/>
          <w:szCs w:val="30"/>
        </w:rPr>
        <w:t>Педагог-психолог также информирует законного</w:t>
      </w:r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представителя несовершеннолетнего о возможности получения психиатрической (психотерапевтической) и психологической помощи в организациях здравоохранения. С его письменного согласия, оформленного по утвержденной форме, в течение одного рабочего дня учреждение образования направляет информацию о несовершеннолетнем в организацию здравоохранения, оказывающую психиатрическую (психотерапевтическую) и психологическую помощь, по месту жительства (месту пребывания) несовершеннолетнего.</w:t>
      </w:r>
    </w:p>
    <w:p w14:paraId="657D7733" w14:textId="77777777" w:rsidR="00B1793C" w:rsidRPr="00B1793C" w:rsidRDefault="00B1793C" w:rsidP="00470B7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1793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</w:rPr>
        <w:t>5. Сопровождение несовершеннолетнего в учреждении образования</w:t>
      </w:r>
    </w:p>
    <w:p w14:paraId="1952D731" w14:textId="392FE1A1" w:rsidR="00B1793C" w:rsidRPr="00B1793C" w:rsidRDefault="00B1793C" w:rsidP="004B5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Педагог-психолог учреждения образования предоставляет рекомендации педагогическому коллективу учреждения образования, касающиеся особенностей обучения, взаимодействия с ребенком, с учетом сложившейся ситуации, личностных особенностей и потребностей несовершеннолетнего.</w:t>
      </w:r>
    </w:p>
    <w:p w14:paraId="12DDA999" w14:textId="77777777" w:rsidR="00882E29" w:rsidRPr="00B1793C" w:rsidRDefault="00882E29" w:rsidP="00882E2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>Совместно с классным руководителем педагог-психолог способствует созданию дружественной поддерживающей атмосферы в классе, ориентирует учеников на совместную деятельность и сотрудничество, организует тренинги и коллективные мероприятия. </w:t>
      </w:r>
    </w:p>
    <w:p w14:paraId="61EA3027" w14:textId="6AAEA629" w:rsidR="00882E29" w:rsidRPr="00B1793C" w:rsidRDefault="00882E29" w:rsidP="00882E2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>Педагог-психолог также информирует педагогических работников и законных представителей о признаках психологического неблагополучия и о необходимости отслеживать психоэмоциональное состояние несовершеннолетнего.</w:t>
      </w:r>
    </w:p>
    <w:p w14:paraId="46BAFB23" w14:textId="673AF290" w:rsidR="00B1793C" w:rsidRPr="00B1793C" w:rsidRDefault="00B1793C" w:rsidP="004B5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1793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ВАЖНО!</w:t>
      </w:r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случае отсутствия опыта сопровождения случая выявленного суицидального поведения у несовершеннолетнего педагог-психолог должен получать </w:t>
      </w:r>
      <w:proofErr w:type="spellStart"/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>супервизию</w:t>
      </w:r>
      <w:proofErr w:type="spellEnd"/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социально-педагогическом центре (или же в отдельных ситуациях </w:t>
      </w:r>
      <w:r w:rsidR="004B5B96"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 w:rsidRPr="00B1793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Республиканском центре психологической помощи).</w:t>
      </w:r>
    </w:p>
    <w:p w14:paraId="0A9525A5" w14:textId="784DA7F1" w:rsidR="009D10A5" w:rsidRDefault="009D10A5" w:rsidP="004B5B9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highlight w:val="green"/>
        </w:rPr>
      </w:pPr>
    </w:p>
    <w:p w14:paraId="16D1E17E" w14:textId="2F58EAD3" w:rsidR="00640F35" w:rsidRDefault="00640F35">
      <w:pPr>
        <w:rPr>
          <w:rFonts w:ascii="Times New Roman" w:eastAsia="Times New Roman" w:hAnsi="Times New Roman" w:cs="Times New Roman"/>
          <w:b/>
          <w:sz w:val="30"/>
          <w:szCs w:val="30"/>
          <w:highlight w:val="green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highlight w:val="green"/>
        </w:rPr>
        <w:br w:type="page"/>
      </w:r>
    </w:p>
    <w:p w14:paraId="01356A63" w14:textId="524145FE" w:rsidR="009D10A5" w:rsidRPr="00255E56" w:rsidRDefault="00640F35" w:rsidP="00640F35">
      <w:pPr>
        <w:spacing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ru-RU"/>
        </w:rPr>
      </w:pPr>
      <w:r w:rsidRPr="00255E56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ru-RU"/>
        </w:rPr>
        <w:lastRenderedPageBreak/>
        <w:t>Приложение 8</w:t>
      </w:r>
    </w:p>
    <w:p w14:paraId="4D736293" w14:textId="13AF091C" w:rsidR="00640F35" w:rsidRDefault="00640F35" w:rsidP="00640F3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  <w:r w:rsidRPr="00640F35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Рекомендации </w:t>
      </w:r>
      <w:r w:rsidR="00BA6851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по </w:t>
      </w:r>
      <w:r w:rsidRPr="00640F35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ведени</w:t>
      </w:r>
      <w:r w:rsidR="00BA6851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ю</w:t>
      </w:r>
      <w:r w:rsidRPr="00640F35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беседы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br/>
      </w:r>
      <w:r w:rsidRPr="00640F35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при актуальном суицидальном поведении</w:t>
      </w:r>
      <w:r w:rsidR="00BA6851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несовершеннолетнего</w:t>
      </w:r>
    </w:p>
    <w:p w14:paraId="19164E39" w14:textId="77777777" w:rsidR="00640F35" w:rsidRPr="00640F35" w:rsidRDefault="00640F35" w:rsidP="00640F35">
      <w:pPr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5E998282" w14:textId="0BF2B780" w:rsidR="00640F35" w:rsidRPr="00BA6851" w:rsidRDefault="00640F35" w:rsidP="00BA6851">
      <w:pPr>
        <w:numPr>
          <w:ilvl w:val="0"/>
          <w:numId w:val="21"/>
        </w:numPr>
        <w:tabs>
          <w:tab w:val="clear" w:pos="72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6851">
        <w:rPr>
          <w:rFonts w:ascii="Times New Roman" w:eastAsia="Times New Roman" w:hAnsi="Times New Roman" w:cs="Times New Roman"/>
          <w:sz w:val="30"/>
          <w:szCs w:val="30"/>
          <w:lang w:val="ru-RU"/>
        </w:rPr>
        <w:t>Не впадайте в замешательство и не показывайте, что вы шокированы темой разговора.</w:t>
      </w:r>
    </w:p>
    <w:p w14:paraId="42309EA7" w14:textId="77777777" w:rsidR="00640F35" w:rsidRPr="00BA6851" w:rsidRDefault="00640F35" w:rsidP="00BA6851">
      <w:pPr>
        <w:numPr>
          <w:ilvl w:val="0"/>
          <w:numId w:val="21"/>
        </w:numPr>
        <w:tabs>
          <w:tab w:val="clear" w:pos="72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6851">
        <w:rPr>
          <w:rFonts w:ascii="Times New Roman" w:eastAsia="Times New Roman" w:hAnsi="Times New Roman" w:cs="Times New Roman"/>
          <w:sz w:val="30"/>
          <w:szCs w:val="30"/>
          <w:lang w:val="ru-RU"/>
        </w:rPr>
        <w:t>Спокойно, открыто и прямо говорите о происходящем, называйте происходящее своими словами (желание лишить себя жизни, намерение уйти из жизни, попытка убить себя).</w:t>
      </w:r>
    </w:p>
    <w:p w14:paraId="5E4335F2" w14:textId="77777777" w:rsidR="00640F35" w:rsidRPr="00BA6851" w:rsidRDefault="00640F35" w:rsidP="00BA6851">
      <w:pPr>
        <w:numPr>
          <w:ilvl w:val="0"/>
          <w:numId w:val="21"/>
        </w:numPr>
        <w:tabs>
          <w:tab w:val="clear" w:pos="72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6851">
        <w:rPr>
          <w:rFonts w:ascii="Times New Roman" w:eastAsia="Times New Roman" w:hAnsi="Times New Roman" w:cs="Times New Roman"/>
          <w:sz w:val="30"/>
          <w:szCs w:val="30"/>
          <w:lang w:val="ru-RU"/>
        </w:rPr>
        <w:t>Установление доверительного контакта – важнейшая задача.</w:t>
      </w:r>
    </w:p>
    <w:p w14:paraId="5379777B" w14:textId="77777777" w:rsidR="00640F35" w:rsidRPr="00BA6851" w:rsidRDefault="00640F35" w:rsidP="00BA6851">
      <w:pPr>
        <w:numPr>
          <w:ilvl w:val="0"/>
          <w:numId w:val="21"/>
        </w:numPr>
        <w:tabs>
          <w:tab w:val="clear" w:pos="72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6851">
        <w:rPr>
          <w:rFonts w:ascii="Times New Roman" w:eastAsia="Times New Roman" w:hAnsi="Times New Roman" w:cs="Times New Roman"/>
          <w:sz w:val="30"/>
          <w:szCs w:val="30"/>
          <w:lang w:val="ru-RU"/>
        </w:rPr>
        <w:t>Уважительно относитесь к молчанию, ребенку без сомнения непросто говорить о том, что он чувствует и думает.</w:t>
      </w:r>
    </w:p>
    <w:p w14:paraId="75E9791B" w14:textId="319ECA22" w:rsidR="00640F35" w:rsidRPr="00BA6851" w:rsidRDefault="00640F35" w:rsidP="00BA6851">
      <w:pPr>
        <w:numPr>
          <w:ilvl w:val="0"/>
          <w:numId w:val="21"/>
        </w:numPr>
        <w:tabs>
          <w:tab w:val="clear" w:pos="72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685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Тактично и открыто принимайте подростка как личность. Мимикой, интонацией выражайте свою заинтересованность личностью и судьбой собеседника, симпатию и сопереживание к нему. </w:t>
      </w:r>
    </w:p>
    <w:p w14:paraId="18D7EF55" w14:textId="77777777" w:rsidR="00640F35" w:rsidRPr="00BA6851" w:rsidRDefault="00640F35" w:rsidP="00BA6851">
      <w:pPr>
        <w:numPr>
          <w:ilvl w:val="0"/>
          <w:numId w:val="21"/>
        </w:numPr>
        <w:tabs>
          <w:tab w:val="clear" w:pos="72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6851">
        <w:rPr>
          <w:rFonts w:ascii="Times New Roman" w:eastAsia="Times New Roman" w:hAnsi="Times New Roman" w:cs="Times New Roman"/>
          <w:sz w:val="30"/>
          <w:szCs w:val="30"/>
          <w:lang w:val="ru-RU"/>
        </w:rPr>
        <w:t>Покажите ребенку, что он нам важен, мы беспокоимся о нем.</w:t>
      </w:r>
    </w:p>
    <w:p w14:paraId="2F05405C" w14:textId="77777777" w:rsidR="00640F35" w:rsidRPr="00BA6851" w:rsidRDefault="00640F35" w:rsidP="00BA6851">
      <w:pPr>
        <w:numPr>
          <w:ilvl w:val="0"/>
          <w:numId w:val="21"/>
        </w:numPr>
        <w:tabs>
          <w:tab w:val="clear" w:pos="72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6851">
        <w:rPr>
          <w:rFonts w:ascii="Times New Roman" w:eastAsia="Times New Roman" w:hAnsi="Times New Roman" w:cs="Times New Roman"/>
          <w:sz w:val="30"/>
          <w:szCs w:val="30"/>
          <w:lang w:val="ru-RU"/>
        </w:rPr>
        <w:t>Не пытайтесь улучшить и исправить эмоциональное состояние подростка. Ему больно. Очень. Покажите, что вы это понимаете.</w:t>
      </w:r>
    </w:p>
    <w:p w14:paraId="7782D0E7" w14:textId="492962E9" w:rsidR="00640F35" w:rsidRPr="00BA6851" w:rsidRDefault="00640F35" w:rsidP="00BA6851">
      <w:pPr>
        <w:numPr>
          <w:ilvl w:val="0"/>
          <w:numId w:val="21"/>
        </w:numPr>
        <w:tabs>
          <w:tab w:val="clear" w:pos="72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6851">
        <w:rPr>
          <w:rFonts w:ascii="Times New Roman" w:eastAsia="Times New Roman" w:hAnsi="Times New Roman" w:cs="Times New Roman"/>
          <w:sz w:val="30"/>
          <w:szCs w:val="30"/>
          <w:lang w:val="ru-RU"/>
        </w:rPr>
        <w:t>Не преуменьшайте (не обесценивайте) боль, переживаемую подростком. Высказывания типа «Нет причин лишать себя жизни из-за этого» лишь показывают подростку, что его не понимают.</w:t>
      </w:r>
    </w:p>
    <w:p w14:paraId="709512B2" w14:textId="77777777" w:rsidR="00640F35" w:rsidRPr="00BA6851" w:rsidRDefault="00640F35" w:rsidP="00BA6851">
      <w:pPr>
        <w:numPr>
          <w:ilvl w:val="0"/>
          <w:numId w:val="21"/>
        </w:numPr>
        <w:tabs>
          <w:tab w:val="clear" w:pos="72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6851">
        <w:rPr>
          <w:rFonts w:ascii="Times New Roman" w:eastAsia="Times New Roman" w:hAnsi="Times New Roman" w:cs="Times New Roman"/>
          <w:sz w:val="30"/>
          <w:szCs w:val="30"/>
          <w:lang w:val="ru-RU"/>
        </w:rPr>
        <w:t>Принимайте проблемы подростка серьезно. Говорите о них открыто и откровенно. Задавайте вопросы прямо, в искренней и спокойной манере. Оценивайте их значимость с точки зрения подростка, а не со своей собственной или общепринятой.</w:t>
      </w:r>
    </w:p>
    <w:p w14:paraId="21FB1C58" w14:textId="77777777" w:rsidR="00640F35" w:rsidRPr="00BA6851" w:rsidRDefault="00640F35" w:rsidP="00BA6851">
      <w:pPr>
        <w:numPr>
          <w:ilvl w:val="0"/>
          <w:numId w:val="21"/>
        </w:numPr>
        <w:tabs>
          <w:tab w:val="clear" w:pos="72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6851">
        <w:rPr>
          <w:rFonts w:ascii="Times New Roman" w:eastAsia="Times New Roman" w:hAnsi="Times New Roman" w:cs="Times New Roman"/>
          <w:sz w:val="30"/>
          <w:szCs w:val="30"/>
          <w:lang w:val="ru-RU"/>
        </w:rPr>
        <w:t>Говорите так, как будто Вы обладаете неограниченным запасом времени.</w:t>
      </w:r>
    </w:p>
    <w:p w14:paraId="397B222D" w14:textId="53C473B0" w:rsidR="00640F35" w:rsidRPr="00BA6851" w:rsidRDefault="00640F35" w:rsidP="00BA6851">
      <w:pPr>
        <w:numPr>
          <w:ilvl w:val="0"/>
          <w:numId w:val="21"/>
        </w:numPr>
        <w:tabs>
          <w:tab w:val="clear" w:pos="72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6851">
        <w:rPr>
          <w:rFonts w:ascii="Times New Roman" w:eastAsia="Times New Roman" w:hAnsi="Times New Roman" w:cs="Times New Roman"/>
          <w:sz w:val="30"/>
          <w:szCs w:val="30"/>
          <w:lang w:val="ru-RU"/>
        </w:rPr>
        <w:t>Попытайтесь выяснить причины суицидальных намерений, но не настаивайте на их обсуждении, если для собеседника это слишком тяжело</w:t>
      </w:r>
      <w:r w:rsidR="00252841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43DAF9C1" w14:textId="77777777" w:rsidR="00640F35" w:rsidRPr="00BA6851" w:rsidRDefault="00640F35" w:rsidP="00BA6851">
      <w:pPr>
        <w:numPr>
          <w:ilvl w:val="0"/>
          <w:numId w:val="21"/>
        </w:numPr>
        <w:tabs>
          <w:tab w:val="clear" w:pos="72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6851">
        <w:rPr>
          <w:rFonts w:ascii="Times New Roman" w:eastAsia="Times New Roman" w:hAnsi="Times New Roman" w:cs="Times New Roman"/>
          <w:sz w:val="30"/>
          <w:szCs w:val="30"/>
          <w:lang w:val="ru-RU"/>
        </w:rPr>
        <w:t>Побудите собеседника выразить свои чувства, связанные с проблемной областью.</w:t>
      </w:r>
    </w:p>
    <w:p w14:paraId="42AC400C" w14:textId="77777777" w:rsidR="00640F35" w:rsidRPr="00BA6851" w:rsidRDefault="00640F35" w:rsidP="00BA6851">
      <w:pPr>
        <w:numPr>
          <w:ilvl w:val="0"/>
          <w:numId w:val="21"/>
        </w:numPr>
        <w:tabs>
          <w:tab w:val="clear" w:pos="72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6851">
        <w:rPr>
          <w:rFonts w:ascii="Times New Roman" w:eastAsia="Times New Roman" w:hAnsi="Times New Roman" w:cs="Times New Roman"/>
          <w:sz w:val="30"/>
          <w:szCs w:val="30"/>
          <w:lang w:val="ru-RU"/>
        </w:rPr>
        <w:t>Спросите, приходилось ли ему ранее рассказывать кому-либо о том, что он говорит сейчас. Этот вопрос может подтолкнуть собеседника к мысли, что, возможно, главная его проблема в социальной изоляции или самоизоляции.</w:t>
      </w:r>
    </w:p>
    <w:p w14:paraId="6521EB84" w14:textId="69178FCA" w:rsidR="00640F35" w:rsidRPr="00BA6851" w:rsidRDefault="00640F35" w:rsidP="00BA6851">
      <w:pPr>
        <w:numPr>
          <w:ilvl w:val="0"/>
          <w:numId w:val="21"/>
        </w:numPr>
        <w:tabs>
          <w:tab w:val="clear" w:pos="72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6851">
        <w:rPr>
          <w:rFonts w:ascii="Times New Roman" w:eastAsia="Times New Roman" w:hAnsi="Times New Roman" w:cs="Times New Roman"/>
          <w:sz w:val="30"/>
          <w:szCs w:val="30"/>
          <w:lang w:val="ru-RU"/>
        </w:rPr>
        <w:t>В беседе ищите ситуации, в которых собеседник любим или нужен.</w:t>
      </w:r>
    </w:p>
    <w:p w14:paraId="61551B04" w14:textId="77777777" w:rsidR="00640F35" w:rsidRPr="00BA6851" w:rsidRDefault="00640F35" w:rsidP="00BA6851">
      <w:pPr>
        <w:numPr>
          <w:ilvl w:val="0"/>
          <w:numId w:val="21"/>
        </w:numPr>
        <w:tabs>
          <w:tab w:val="clear" w:pos="72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6851">
        <w:rPr>
          <w:rFonts w:ascii="Times New Roman" w:eastAsia="Times New Roman" w:hAnsi="Times New Roman" w:cs="Times New Roman"/>
          <w:sz w:val="30"/>
          <w:szCs w:val="30"/>
          <w:lang w:val="ru-RU"/>
        </w:rPr>
        <w:t>Сосредоточиться на том, чтобы показать ребенку все его достоинства и сильные стороны, заставить увидеть себя ценной и уникальной личностью.</w:t>
      </w:r>
    </w:p>
    <w:p w14:paraId="18FA5028" w14:textId="77777777" w:rsidR="00640F35" w:rsidRPr="00BA6851" w:rsidRDefault="00640F35" w:rsidP="00BA6851">
      <w:pPr>
        <w:numPr>
          <w:ilvl w:val="0"/>
          <w:numId w:val="21"/>
        </w:numPr>
        <w:tabs>
          <w:tab w:val="clear" w:pos="72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6851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Возрождайте надежду и ищите альтернативы самоубийству, возможности выхода из болезненной ситуации.</w:t>
      </w:r>
    </w:p>
    <w:p w14:paraId="55E1D0FE" w14:textId="77777777" w:rsidR="00640F35" w:rsidRPr="00BA6851" w:rsidRDefault="00640F35" w:rsidP="00BA6851">
      <w:pPr>
        <w:numPr>
          <w:ilvl w:val="0"/>
          <w:numId w:val="21"/>
        </w:numPr>
        <w:tabs>
          <w:tab w:val="clear" w:pos="720"/>
          <w:tab w:val="num" w:pos="851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6851">
        <w:rPr>
          <w:rFonts w:ascii="Times New Roman" w:eastAsia="Times New Roman" w:hAnsi="Times New Roman" w:cs="Times New Roman"/>
          <w:sz w:val="30"/>
          <w:szCs w:val="30"/>
          <w:lang w:val="ru-RU"/>
        </w:rPr>
        <w:t>Дать ему понять, что все в жизни, кроме смерти, меняется.</w:t>
      </w:r>
    </w:p>
    <w:p w14:paraId="531B7E88" w14:textId="77777777" w:rsidR="00640F35" w:rsidRPr="00BA6851" w:rsidRDefault="00640F35" w:rsidP="00BA6851">
      <w:pPr>
        <w:tabs>
          <w:tab w:val="num" w:pos="851"/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2DB7779B" w14:textId="47F42B66" w:rsidR="00000DB6" w:rsidRPr="00487C78" w:rsidRDefault="00000DB6" w:rsidP="004B5B96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487C78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Вопросы, которые следует задать ребенку, который может совершить самоубийство и обратился к Вам за помощью:</w:t>
      </w:r>
    </w:p>
    <w:p w14:paraId="727440E9" w14:textId="77777777" w:rsidR="00000DB6" w:rsidRPr="004B5B96" w:rsidRDefault="00000DB6" w:rsidP="00EC1D46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4B5B96">
        <w:rPr>
          <w:rFonts w:ascii="Times New Roman" w:hAnsi="Times New Roman" w:cs="Times New Roman"/>
          <w:spacing w:val="-2"/>
          <w:sz w:val="30"/>
          <w:szCs w:val="30"/>
        </w:rPr>
        <w:t>Как дела? Как ты себя чувствуешь?</w:t>
      </w:r>
    </w:p>
    <w:p w14:paraId="70EB0F0C" w14:textId="77777777" w:rsidR="00000DB6" w:rsidRPr="004B5B96" w:rsidRDefault="00000DB6" w:rsidP="00EC1D46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4B5B96">
        <w:rPr>
          <w:rFonts w:ascii="Times New Roman" w:hAnsi="Times New Roman" w:cs="Times New Roman"/>
          <w:spacing w:val="-3"/>
          <w:sz w:val="30"/>
          <w:szCs w:val="30"/>
        </w:rPr>
        <w:t>Ты выглядишь, словно в воду опущенный, что-то случилось?</w:t>
      </w:r>
    </w:p>
    <w:p w14:paraId="04AD287D" w14:textId="77777777" w:rsidR="00000DB6" w:rsidRPr="004B5B96" w:rsidRDefault="00000DB6" w:rsidP="00EC1D46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4B5B96">
        <w:rPr>
          <w:rFonts w:ascii="Times New Roman" w:hAnsi="Times New Roman" w:cs="Times New Roman"/>
          <w:spacing w:val="-2"/>
          <w:sz w:val="30"/>
          <w:szCs w:val="30"/>
        </w:rPr>
        <w:t>Что ты собираешься делать?</w:t>
      </w:r>
    </w:p>
    <w:p w14:paraId="01F6F0E5" w14:textId="77777777" w:rsidR="00000DB6" w:rsidRPr="004B5B96" w:rsidRDefault="00000DB6" w:rsidP="00EC1D46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4B5B96">
        <w:rPr>
          <w:rFonts w:ascii="Times New Roman" w:hAnsi="Times New Roman" w:cs="Times New Roman"/>
          <w:spacing w:val="-2"/>
          <w:sz w:val="30"/>
          <w:szCs w:val="30"/>
        </w:rPr>
        <w:t>Ты надумал покончить с собой?</w:t>
      </w:r>
    </w:p>
    <w:p w14:paraId="79843E7B" w14:textId="77777777" w:rsidR="00000DB6" w:rsidRPr="004B5B96" w:rsidRDefault="00000DB6" w:rsidP="00EC1D46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4B5B96">
        <w:rPr>
          <w:rFonts w:ascii="Times New Roman" w:hAnsi="Times New Roman" w:cs="Times New Roman"/>
          <w:spacing w:val="-2"/>
          <w:sz w:val="30"/>
          <w:szCs w:val="30"/>
        </w:rPr>
        <w:t>Как бы ты это сделал?</w:t>
      </w:r>
    </w:p>
    <w:p w14:paraId="615DE4DA" w14:textId="77777777" w:rsidR="00000DB6" w:rsidRPr="004B5B96" w:rsidRDefault="00000DB6" w:rsidP="00EC1D46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4B5B96">
        <w:rPr>
          <w:rFonts w:ascii="Times New Roman" w:hAnsi="Times New Roman" w:cs="Times New Roman"/>
          <w:spacing w:val="-3"/>
          <w:sz w:val="30"/>
          <w:szCs w:val="30"/>
        </w:rPr>
        <w:t>А что, если ты причинишь себе боль?</w:t>
      </w:r>
    </w:p>
    <w:p w14:paraId="6A216CD0" w14:textId="77777777" w:rsidR="00000DB6" w:rsidRPr="004B5B96" w:rsidRDefault="00000DB6" w:rsidP="00EC1D46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4B5B96">
        <w:rPr>
          <w:rFonts w:ascii="Times New Roman" w:hAnsi="Times New Roman" w:cs="Times New Roman"/>
          <w:spacing w:val="-2"/>
          <w:sz w:val="30"/>
          <w:szCs w:val="30"/>
        </w:rPr>
        <w:t xml:space="preserve">Если на шкале «хорошее самочувствие» стоит на отметке «0», а «желание совершить самоубийство» на отметке «10», то на какой бы отметке ты расположил бы </w:t>
      </w:r>
      <w:r w:rsidRPr="004B5B96">
        <w:rPr>
          <w:rFonts w:ascii="Times New Roman" w:hAnsi="Times New Roman" w:cs="Times New Roman"/>
          <w:spacing w:val="-1"/>
          <w:sz w:val="30"/>
          <w:szCs w:val="30"/>
        </w:rPr>
        <w:t>твое теперешнее состояние?</w:t>
      </w:r>
    </w:p>
    <w:p w14:paraId="1F585DCD" w14:textId="77777777" w:rsidR="00000DB6" w:rsidRPr="004B5B96" w:rsidRDefault="00000DB6" w:rsidP="00EC1D46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4B5B96">
        <w:rPr>
          <w:rFonts w:ascii="Times New Roman" w:hAnsi="Times New Roman" w:cs="Times New Roman"/>
          <w:spacing w:val="-3"/>
          <w:sz w:val="30"/>
          <w:szCs w:val="30"/>
        </w:rPr>
        <w:t xml:space="preserve">Ты когда-нибудь причинял себе боль раньше? Когда это было? Что </w:t>
      </w:r>
      <w:r w:rsidRPr="004B5B96">
        <w:rPr>
          <w:rFonts w:ascii="Times New Roman" w:hAnsi="Times New Roman" w:cs="Times New Roman"/>
          <w:spacing w:val="-2"/>
          <w:sz w:val="30"/>
          <w:szCs w:val="30"/>
        </w:rPr>
        <w:t>случилось? На какой отметке шкалы ты был в то время?</w:t>
      </w:r>
    </w:p>
    <w:p w14:paraId="1C134D14" w14:textId="671F574A" w:rsidR="00000DB6" w:rsidRPr="004B5B96" w:rsidRDefault="00000DB6" w:rsidP="00EC1D46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4B5B96">
        <w:rPr>
          <w:rFonts w:ascii="Times New Roman" w:hAnsi="Times New Roman" w:cs="Times New Roman"/>
          <w:spacing w:val="-2"/>
          <w:sz w:val="30"/>
          <w:szCs w:val="30"/>
        </w:rPr>
        <w:t xml:space="preserve">Если б я попросил бы тебя пообещать мне не причинять себе боль, </w:t>
      </w:r>
      <w:r w:rsidRPr="004B5B96">
        <w:rPr>
          <w:rFonts w:ascii="Times New Roman" w:hAnsi="Times New Roman" w:cs="Times New Roman"/>
          <w:spacing w:val="-1"/>
          <w:sz w:val="30"/>
          <w:szCs w:val="30"/>
        </w:rPr>
        <w:t>то ты бы смог это сделать?</w:t>
      </w:r>
      <w:r w:rsidRPr="004B5B96">
        <w:rPr>
          <w:rFonts w:ascii="Times New Roman" w:hAnsi="Times New Roman" w:cs="Times New Roman"/>
          <w:sz w:val="30"/>
          <w:szCs w:val="30"/>
        </w:rPr>
        <w:t xml:space="preserve"> </w:t>
      </w:r>
      <w:r w:rsidRPr="004B5B96">
        <w:rPr>
          <w:rFonts w:ascii="Times New Roman" w:hAnsi="Times New Roman" w:cs="Times New Roman"/>
          <w:spacing w:val="-3"/>
          <w:sz w:val="30"/>
          <w:szCs w:val="30"/>
        </w:rPr>
        <w:t>Что бы помешало тебе дать обещание?</w:t>
      </w:r>
    </w:p>
    <w:p w14:paraId="2B80B64F" w14:textId="77777777" w:rsidR="00000DB6" w:rsidRPr="004B5B96" w:rsidRDefault="00000DB6" w:rsidP="00EC1D46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4B5B96">
        <w:rPr>
          <w:rFonts w:ascii="Times New Roman" w:hAnsi="Times New Roman" w:cs="Times New Roman"/>
          <w:spacing w:val="-3"/>
          <w:sz w:val="30"/>
          <w:szCs w:val="30"/>
        </w:rPr>
        <w:t>Что помогло тебе справиться с трудностями в прошлом?</w:t>
      </w:r>
      <w:r w:rsidRPr="004B5B96">
        <w:rPr>
          <w:rFonts w:ascii="Times New Roman" w:hAnsi="Times New Roman" w:cs="Times New Roman"/>
          <w:sz w:val="30"/>
          <w:szCs w:val="30"/>
        </w:rPr>
        <w:t xml:space="preserve"> </w:t>
      </w:r>
      <w:r w:rsidRPr="004B5B96">
        <w:rPr>
          <w:rFonts w:ascii="Times New Roman" w:hAnsi="Times New Roman" w:cs="Times New Roman"/>
          <w:spacing w:val="-2"/>
          <w:sz w:val="30"/>
          <w:szCs w:val="30"/>
        </w:rPr>
        <w:t>Что могло бы помочь сейчас?</w:t>
      </w:r>
    </w:p>
    <w:p w14:paraId="03DEB777" w14:textId="77777777" w:rsidR="00000DB6" w:rsidRPr="004B5B96" w:rsidRDefault="00000DB6" w:rsidP="00EC1D46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4B5B96">
        <w:rPr>
          <w:rFonts w:ascii="Times New Roman" w:hAnsi="Times New Roman" w:cs="Times New Roman"/>
          <w:spacing w:val="-2"/>
          <w:sz w:val="30"/>
          <w:szCs w:val="30"/>
        </w:rPr>
        <w:t>От кого ты бы хотел эту помощь получить?</w:t>
      </w:r>
    </w:p>
    <w:p w14:paraId="1230FDA4" w14:textId="77777777" w:rsidR="00000DB6" w:rsidRPr="004B5B96" w:rsidRDefault="00000DB6" w:rsidP="00EC1D46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4B5B96">
        <w:rPr>
          <w:rFonts w:ascii="Times New Roman" w:hAnsi="Times New Roman" w:cs="Times New Roman"/>
          <w:spacing w:val="-2"/>
          <w:sz w:val="30"/>
          <w:szCs w:val="30"/>
        </w:rPr>
        <w:t xml:space="preserve">Знают ли твои родители, что ты испытываешь такие трудности, </w:t>
      </w:r>
      <w:r w:rsidRPr="004B5B96">
        <w:rPr>
          <w:rFonts w:ascii="Times New Roman" w:hAnsi="Times New Roman" w:cs="Times New Roman"/>
          <w:spacing w:val="-3"/>
          <w:sz w:val="30"/>
          <w:szCs w:val="30"/>
        </w:rPr>
        <w:t>сложности, душевные муки?</w:t>
      </w:r>
    </w:p>
    <w:p w14:paraId="7C7F32E6" w14:textId="77777777" w:rsidR="00000DB6" w:rsidRPr="004B5B96" w:rsidRDefault="00000DB6" w:rsidP="00EC1D46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4B5B96">
        <w:rPr>
          <w:rFonts w:ascii="Times New Roman" w:hAnsi="Times New Roman" w:cs="Times New Roman"/>
          <w:spacing w:val="-2"/>
          <w:sz w:val="30"/>
          <w:szCs w:val="30"/>
        </w:rPr>
        <w:t xml:space="preserve">Хочешь ли ты посоветоваться со специалистом (психотерапевтом, </w:t>
      </w:r>
      <w:r w:rsidRPr="004B5B96">
        <w:rPr>
          <w:rFonts w:ascii="Times New Roman" w:hAnsi="Times New Roman" w:cs="Times New Roman"/>
          <w:spacing w:val="-1"/>
          <w:sz w:val="30"/>
          <w:szCs w:val="30"/>
        </w:rPr>
        <w:t>неврологом)?</w:t>
      </w:r>
    </w:p>
    <w:p w14:paraId="36D095D8" w14:textId="5CDE7453" w:rsidR="00000DB6" w:rsidRPr="004B5B96" w:rsidRDefault="00000DB6" w:rsidP="00EC1D46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4B5B96">
        <w:rPr>
          <w:rFonts w:ascii="Times New Roman" w:hAnsi="Times New Roman" w:cs="Times New Roman"/>
          <w:spacing w:val="3"/>
          <w:sz w:val="30"/>
          <w:szCs w:val="30"/>
        </w:rPr>
        <w:t xml:space="preserve">Если </w:t>
      </w:r>
      <w:r w:rsidR="00252841">
        <w:rPr>
          <w:rFonts w:ascii="Times New Roman" w:hAnsi="Times New Roman" w:cs="Times New Roman"/>
          <w:spacing w:val="3"/>
          <w:sz w:val="30"/>
          <w:szCs w:val="30"/>
          <w:lang w:val="ru-RU"/>
        </w:rPr>
        <w:t xml:space="preserve">бы </w:t>
      </w:r>
      <w:r w:rsidRPr="004B5B96">
        <w:rPr>
          <w:rFonts w:ascii="Times New Roman" w:hAnsi="Times New Roman" w:cs="Times New Roman"/>
          <w:spacing w:val="3"/>
          <w:sz w:val="30"/>
          <w:szCs w:val="30"/>
        </w:rPr>
        <w:t xml:space="preserve">тебе пришлось пообещать не убивать себя, смог бы ты </w:t>
      </w:r>
      <w:r w:rsidRPr="004B5B96">
        <w:rPr>
          <w:rFonts w:ascii="Times New Roman" w:hAnsi="Times New Roman" w:cs="Times New Roman"/>
          <w:spacing w:val="-2"/>
          <w:sz w:val="30"/>
          <w:szCs w:val="30"/>
        </w:rPr>
        <w:t>сдержать свое слово? На какое время?</w:t>
      </w:r>
    </w:p>
    <w:p w14:paraId="715262EA" w14:textId="77777777" w:rsidR="00487C78" w:rsidRDefault="00487C78" w:rsidP="004B5B96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pacing w:val="-2"/>
          <w:sz w:val="30"/>
          <w:szCs w:val="30"/>
        </w:rPr>
      </w:pPr>
    </w:p>
    <w:p w14:paraId="0C078F09" w14:textId="61E5EDAC" w:rsidR="00487C78" w:rsidRPr="00487C78" w:rsidRDefault="00487C78">
      <w:pPr>
        <w:rPr>
          <w:rFonts w:ascii="Times New Roman" w:eastAsia="Times New Roman" w:hAnsi="Times New Roman" w:cs="Times New Roman"/>
          <w:b/>
          <w:sz w:val="30"/>
          <w:szCs w:val="30"/>
        </w:rPr>
      </w:pPr>
      <w:r w:rsidRPr="00487C78">
        <w:rPr>
          <w:rFonts w:ascii="Times New Roman" w:eastAsia="Times New Roman" w:hAnsi="Times New Roman" w:cs="Times New Roman"/>
          <w:b/>
          <w:sz w:val="30"/>
          <w:szCs w:val="30"/>
        </w:rPr>
        <w:br w:type="page"/>
      </w:r>
    </w:p>
    <w:p w14:paraId="4CDBD635" w14:textId="5B06702C" w:rsidR="00000DB6" w:rsidRPr="00255E56" w:rsidRDefault="00487C78" w:rsidP="00487C78">
      <w:pPr>
        <w:spacing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ru-RU"/>
        </w:rPr>
      </w:pPr>
      <w:r w:rsidRPr="00255E56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ru-RU"/>
        </w:rPr>
        <w:lastRenderedPageBreak/>
        <w:t>Приложение 9</w:t>
      </w:r>
    </w:p>
    <w:p w14:paraId="3C79F4F7" w14:textId="74299E1A" w:rsidR="00000DB6" w:rsidRPr="007C7C02" w:rsidRDefault="00311B29" w:rsidP="007C7C02">
      <w:pPr>
        <w:tabs>
          <w:tab w:val="left" w:pos="113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 w:rsidRPr="007C7C02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Рекомендации по работе</w:t>
      </w:r>
      <w:r w:rsidR="00C041A7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 педагога-психолога </w:t>
      </w:r>
      <w:r w:rsidRPr="007C7C02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с учащимися, </w:t>
      </w:r>
      <w:r w:rsidR="007C7C02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br/>
      </w:r>
      <w:r w:rsidRPr="007C7C02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находящимися в кризисном состоянии</w:t>
      </w:r>
    </w:p>
    <w:p w14:paraId="28A7C42C" w14:textId="77777777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14:paraId="67C21D22" w14:textId="77777777" w:rsidR="00311B29" w:rsidRPr="007C7C02" w:rsidRDefault="00311B29" w:rsidP="007C7C02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ru-RU"/>
        </w:rPr>
      </w:pPr>
      <w:r w:rsidRPr="00311B29"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ru-RU"/>
        </w:rPr>
        <w:t>Основные принципы разговора с несовершеннолетним, находящимся в кризисном состоянии</w:t>
      </w:r>
    </w:p>
    <w:p w14:paraId="1CE485FC" w14:textId="77777777" w:rsidR="00311B29" w:rsidRPr="00311B29" w:rsidRDefault="00311B29" w:rsidP="00311B29">
      <w:pPr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Нормализовать собственное эмоциональное состояние.</w:t>
      </w:r>
    </w:p>
    <w:p w14:paraId="05F4C5DB" w14:textId="77777777" w:rsidR="00311B29" w:rsidRPr="00311B29" w:rsidRDefault="00311B29" w:rsidP="00311B29">
      <w:pPr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Уделять все внимание собеседнику, смотреть прямо на него, расположившись удобно, без напряжения напротив него (не через стол).</w:t>
      </w:r>
    </w:p>
    <w:p w14:paraId="1A57039B" w14:textId="77777777" w:rsidR="00311B29" w:rsidRPr="00311B29" w:rsidRDefault="00311B29" w:rsidP="00311B29">
      <w:pPr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Вести беседу так, будто вы обладаете неограниченным запасом времени и важнее этой беседы для вас сейчас ничего нет. </w:t>
      </w:r>
    </w:p>
    <w:p w14:paraId="173208C2" w14:textId="5297FE98" w:rsidR="00311B29" w:rsidRPr="00311B29" w:rsidRDefault="00311B29" w:rsidP="00311B29">
      <w:pPr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Учитывать, что нотации, уговаривания, менторский тон речи не эффективны и вредны (учащийся думает в этот момент, </w:t>
      </w:r>
      <w:r w:rsidR="0074697B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что </w:t>
      </w: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взрослый его не понимает).</w:t>
      </w:r>
    </w:p>
    <w:p w14:paraId="7586BDD6" w14:textId="77777777" w:rsidR="00311B29" w:rsidRPr="00311B29" w:rsidRDefault="00311B29" w:rsidP="00311B29">
      <w:pPr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Нельзя приглашать на беседу учащегося через третьих лиц. При выборе места беседы главное, чтобы не было посторонних лиц (никто не должен прерывать разговор, сколько бы он ни продолжался).</w:t>
      </w:r>
    </w:p>
    <w:p w14:paraId="4D2D9FE5" w14:textId="77777777" w:rsidR="00311B29" w:rsidRPr="00311B29" w:rsidRDefault="00311B29" w:rsidP="00311B29">
      <w:pPr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Дать возможность собеседнику высказаться, не перебивая его, и говорить только тогда, когда перестанет говорить он.</w:t>
      </w:r>
    </w:p>
    <w:p w14:paraId="325067BF" w14:textId="77777777" w:rsidR="007C7C02" w:rsidRPr="007C7C02" w:rsidRDefault="007C7C02" w:rsidP="007C7C02">
      <w:pPr>
        <w:tabs>
          <w:tab w:val="left" w:pos="1134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14:paraId="6A5BF66C" w14:textId="158ACF50" w:rsidR="00311B29" w:rsidRPr="007C7C02" w:rsidRDefault="00311B29" w:rsidP="007C7C02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ru-RU"/>
        </w:rPr>
      </w:pPr>
      <w:r w:rsidRPr="007C7C02"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ru-RU"/>
        </w:rPr>
        <w:t>Структура разговора и примеры фраз для первичного прояснения</w:t>
      </w:r>
      <w:r w:rsidR="007C7C02" w:rsidRPr="007C7C02"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ru-RU"/>
        </w:rPr>
        <w:t xml:space="preserve"> </w:t>
      </w:r>
      <w:r w:rsidRPr="007C7C02"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ru-RU"/>
        </w:rPr>
        <w:t>намерений и оказания эмоциональной поддержки</w:t>
      </w:r>
    </w:p>
    <w:p w14:paraId="65096C17" w14:textId="143CFD83" w:rsidR="00311B29" w:rsidRPr="00311B29" w:rsidRDefault="00311B29" w:rsidP="00311B29">
      <w:pPr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Начало разговора: «Мне показалось, что в последнее время ты выглядишь расстроенным, у тебя что-то случилось?»</w:t>
      </w:r>
      <w:r w:rsidR="007C7C02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.</w:t>
      </w:r>
    </w:p>
    <w:p w14:paraId="3584ACE9" w14:textId="2C0EF359" w:rsidR="00311B29" w:rsidRPr="00311B29" w:rsidRDefault="00311B29" w:rsidP="00311B29">
      <w:pPr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Прояснение намерений: «Бывало ли тебе так тяжело, что не хотелось жить/хотелось, чтобы это все поскорее закончилось?»</w:t>
      </w:r>
      <w:r w:rsidR="0074697B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.</w:t>
      </w:r>
    </w:p>
    <w:p w14:paraId="3DEA3877" w14:textId="4C92BE5F" w:rsidR="00311B29" w:rsidRPr="00311B29" w:rsidRDefault="00311B29" w:rsidP="00311B29">
      <w:pPr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Активное слушание. Пересказать то, что собеседник рассказал вам, чтобы он убедился, что вы действительно поняли суть услышанного и ничего не пропустили мимо ушей: «Правильно ли я понял(а), что ...?»</w:t>
      </w:r>
      <w:r w:rsidR="007C7C02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.</w:t>
      </w:r>
    </w:p>
    <w:p w14:paraId="5D85148E" w14:textId="77777777" w:rsidR="00311B29" w:rsidRPr="00311B29" w:rsidRDefault="00311B29" w:rsidP="00311B29">
      <w:pPr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Расширение перспективы: </w:t>
      </w:r>
    </w:p>
    <w:p w14:paraId="557277EE" w14:textId="77777777" w:rsidR="00311B29" w:rsidRPr="007C7C02" w:rsidRDefault="00311B29" w:rsidP="007C7C02">
      <w:pPr>
        <w:pStyle w:val="ab"/>
        <w:numPr>
          <w:ilvl w:val="0"/>
          <w:numId w:val="31"/>
        </w:numPr>
        <w:tabs>
          <w:tab w:val="left" w:pos="1134"/>
        </w:tabs>
        <w:spacing w:line="240" w:lineRule="auto"/>
        <w:ind w:left="0" w:firstLine="106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C7C02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Давай подумаем, какие могут быть вы</w:t>
      </w:r>
      <w:r w:rsidRPr="007C7C02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softHyphen/>
        <w:t xml:space="preserve">ходы из этой ситуации? </w:t>
      </w:r>
    </w:p>
    <w:p w14:paraId="236FD854" w14:textId="77777777" w:rsidR="00311B29" w:rsidRPr="007C7C02" w:rsidRDefault="00311B29" w:rsidP="007C7C02">
      <w:pPr>
        <w:pStyle w:val="ab"/>
        <w:numPr>
          <w:ilvl w:val="0"/>
          <w:numId w:val="31"/>
        </w:numPr>
        <w:tabs>
          <w:tab w:val="left" w:pos="1134"/>
        </w:tabs>
        <w:spacing w:line="240" w:lineRule="auto"/>
        <w:ind w:left="0" w:firstLine="106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C7C02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Как ты раньше справлялся с трудностями? </w:t>
      </w:r>
    </w:p>
    <w:p w14:paraId="14CAD374" w14:textId="549A66E9" w:rsidR="00311B29" w:rsidRPr="007C7C02" w:rsidRDefault="00311B29" w:rsidP="007C7C02">
      <w:pPr>
        <w:pStyle w:val="ab"/>
        <w:numPr>
          <w:ilvl w:val="0"/>
          <w:numId w:val="31"/>
        </w:numPr>
        <w:tabs>
          <w:tab w:val="left" w:pos="1134"/>
        </w:tabs>
        <w:spacing w:line="240" w:lineRule="auto"/>
        <w:ind w:left="0" w:firstLine="106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C7C02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Чтобы ты сказал, если бы на твоем месте был твой друг?»</w:t>
      </w:r>
      <w:r w:rsidR="0074697B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.</w:t>
      </w:r>
    </w:p>
    <w:p w14:paraId="441EC0D0" w14:textId="77777777" w:rsidR="00311B29" w:rsidRPr="00311B29" w:rsidRDefault="00311B29" w:rsidP="00311B29">
      <w:pPr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Нормализация, вселение надежды: «Иногда мы все чувствуем себя подавленными, неспособными что-либо изменить, но потом это состояние проходит».</w:t>
      </w:r>
    </w:p>
    <w:p w14:paraId="6AD7C3D3" w14:textId="43608419" w:rsidR="00311B29" w:rsidRPr="007C7C02" w:rsidRDefault="00311B29" w:rsidP="007C7C02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C7C02"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ru-RU"/>
        </w:rPr>
        <w:t>Примеры ведения диалога с подростком, находящимся в кризисном состоянии</w:t>
      </w:r>
    </w:p>
    <w:p w14:paraId="728074CE" w14:textId="193BD826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1. ЕСЛИ ВЫ СЛЫШИТЕ: «Ненавижу учебу, ВУЗ и т.п.», СПРОСИТЕ: «Что именно тебя раздражает?»</w:t>
      </w:r>
      <w:r w:rsidR="0074697B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,</w:t>
      </w: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 «Что ты хочешь сделать, когда это чувствуешь?..». </w:t>
      </w:r>
    </w:p>
    <w:p w14:paraId="450DE61E" w14:textId="77777777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lastRenderedPageBreak/>
        <w:t>НЕ ГОВОРИТЕ: «Когда я был в твоем возрасте</w:t>
      </w:r>
      <w:proofErr w:type="gramStart"/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...</w:t>
      </w:r>
      <w:proofErr w:type="gramEnd"/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 да ты просто лентяй!» </w:t>
      </w:r>
    </w:p>
    <w:p w14:paraId="4141DA4D" w14:textId="69890A40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2. ЕСЛИ ВЫ СЛЫШИТЕ: «Все кажется таким безнадежным...», СКАЖИТЕ: «Иногда все мы чувствуем себя подавленными. Давай подумаем, какие у нас проблемы и какую из них надо решить в первую очередь». </w:t>
      </w:r>
    </w:p>
    <w:p w14:paraId="166087CE" w14:textId="77777777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НЕ ГОВОРИТЕ: «Подумай лучше о тех, кому еще хуже, чем тебе». </w:t>
      </w:r>
    </w:p>
    <w:p w14:paraId="1046966C" w14:textId="77777777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3. ЕСЛИ ВЫ СЛЫШИТЕ: «Всем было бы лучше без меня!», СПРОСИТЕ: «Кому именно?», «На кого ты обижен?», «Ты очень много значишь для нас, и меня беспокоит твое настроение. Скажи мне, что происходит». </w:t>
      </w:r>
    </w:p>
    <w:p w14:paraId="7F0563A1" w14:textId="77777777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НЕ ГОВОРИТЕ: «Не говори глупостей. Давай поговорим о чем-нибудь другом». </w:t>
      </w:r>
    </w:p>
    <w:p w14:paraId="0CCC12C0" w14:textId="77777777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4. ЕСЛИ ВЫ СЛЫШИТЕ: «Вы не понимаете меня!», СПРОСИТЕ: «Возможно я не был в такой ситуации и не понимаю тебя сейчас. Объясни мне, пожалуйста, что я сейчас должен понять? Я действительно хочу это знать». </w:t>
      </w:r>
    </w:p>
    <w:p w14:paraId="0BF7FB96" w14:textId="0BC1CD9B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НЕ ГОВОРИТЕ: «Кто же может понять молодежь в наши дни?»</w:t>
      </w:r>
      <w:r w:rsidR="00401BCF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.</w:t>
      </w: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 </w:t>
      </w:r>
    </w:p>
    <w:p w14:paraId="437B66EF" w14:textId="77777777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5. ЕСЛИ ВЫ СЛЫШИТЕ: «Я совершил ужасный поступок...», СКАЖИТЕ: «Давай сядем и поговорим об этом». </w:t>
      </w:r>
    </w:p>
    <w:p w14:paraId="7028B690" w14:textId="77777777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НЕ ГОВОРИТЕ: «Что посеешь, то и пожнешь!» </w:t>
      </w:r>
    </w:p>
    <w:p w14:paraId="64F0A70D" w14:textId="77777777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6. ЕСЛИ ВЫ СЛЫШИТЕ: «А если у меня не получится?», СКАЖИТЕ: «Если не получится, ничего страшного. Мы вместе подумаем, почему не получилось в этот раз, и что можно сделать, чтобы получилось в следующий». </w:t>
      </w:r>
    </w:p>
    <w:p w14:paraId="7F45778F" w14:textId="77777777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НЕ ГОВОРИТЕ: «Если не получится, значит ты недостаточно постарался!»</w:t>
      </w:r>
    </w:p>
    <w:p w14:paraId="2708A0FC" w14:textId="77777777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 </w:t>
      </w:r>
    </w:p>
    <w:p w14:paraId="1114BD17" w14:textId="24F96390" w:rsidR="00311B29" w:rsidRPr="007C7C02" w:rsidRDefault="00311B29" w:rsidP="007C7C02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pacing w:val="-2"/>
          <w:sz w:val="30"/>
          <w:szCs w:val="30"/>
        </w:rPr>
      </w:pPr>
      <w:r w:rsidRPr="007C7C02">
        <w:rPr>
          <w:rFonts w:ascii="Times New Roman" w:hAnsi="Times New Roman" w:cs="Times New Roman"/>
          <w:b/>
          <w:bCs/>
          <w:i/>
          <w:iCs/>
          <w:spacing w:val="-2"/>
          <w:sz w:val="30"/>
          <w:szCs w:val="30"/>
        </w:rPr>
        <w:t>Примеры вопросов, используемых в беседе с учащимся</w:t>
      </w:r>
      <w:r w:rsidR="00401BCF">
        <w:rPr>
          <w:rFonts w:ascii="Times New Roman" w:hAnsi="Times New Roman" w:cs="Times New Roman"/>
          <w:b/>
          <w:bCs/>
          <w:i/>
          <w:iCs/>
          <w:spacing w:val="-2"/>
          <w:sz w:val="30"/>
          <w:szCs w:val="30"/>
          <w:lang w:val="ru-RU"/>
        </w:rPr>
        <w:t>,</w:t>
      </w:r>
      <w:r w:rsidRPr="007C7C02">
        <w:rPr>
          <w:rFonts w:ascii="Times New Roman" w:hAnsi="Times New Roman" w:cs="Times New Roman"/>
          <w:b/>
          <w:bCs/>
          <w:i/>
          <w:iCs/>
          <w:spacing w:val="-2"/>
          <w:sz w:val="30"/>
          <w:szCs w:val="30"/>
        </w:rPr>
        <w:t xml:space="preserve"> имеющим высокий суицидальный риск</w:t>
      </w:r>
      <w:r w:rsidR="007C7C02">
        <w:rPr>
          <w:rStyle w:val="af3"/>
          <w:rFonts w:ascii="Times New Roman" w:hAnsi="Times New Roman" w:cs="Times New Roman"/>
          <w:b/>
          <w:bCs/>
          <w:i/>
          <w:iCs/>
          <w:spacing w:val="-2"/>
          <w:sz w:val="30"/>
          <w:szCs w:val="30"/>
        </w:rPr>
        <w:footnoteReference w:id="3"/>
      </w:r>
      <w:r w:rsidRPr="007C7C02">
        <w:rPr>
          <w:rFonts w:ascii="Times New Roman" w:hAnsi="Times New Roman" w:cs="Times New Roman"/>
          <w:b/>
          <w:bCs/>
          <w:i/>
          <w:iCs/>
          <w:spacing w:val="-2"/>
          <w:sz w:val="30"/>
          <w:szCs w:val="30"/>
        </w:rPr>
        <w:t xml:space="preserve"> </w:t>
      </w:r>
    </w:p>
    <w:p w14:paraId="63A6D127" w14:textId="4ED9B27A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- Нужно выяснить, не изменились ли у него привычки сна, еды, не стал ли он спать меньше обычного или</w:t>
      </w:r>
      <w:r w:rsidR="007C7C02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, н</w:t>
      </w: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аоборот, больше обычного, рано просыпаться.</w:t>
      </w:r>
    </w:p>
    <w:p w14:paraId="11B2AF0B" w14:textId="77777777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- Какие изменения произошли в последнее время в его жизни? Спросите, пережил ли он недавно какую-то тяжелую потерю: развод родителей, потерю близкого друга, подруги, родителя? Совершал ли в семье кто-то покушение на свою жизнь?</w:t>
      </w:r>
    </w:p>
    <w:p w14:paraId="0EF205BA" w14:textId="0E6D6441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- Что это</w:t>
      </w:r>
      <w:r w:rsidR="00401BCF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т</w:t>
      </w: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 кризис для него означает?</w:t>
      </w:r>
    </w:p>
    <w:p w14:paraId="75D2640B" w14:textId="77777777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lastRenderedPageBreak/>
        <w:t>- Как он раньше разрешал существующие проблемы и почему не получается сейчас?</w:t>
      </w:r>
    </w:p>
    <w:p w14:paraId="2354F209" w14:textId="77777777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- Чтобы ему сейчас помогло лучше себя чувствовать?</w:t>
      </w:r>
    </w:p>
    <w:p w14:paraId="0CD5F673" w14:textId="77777777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- С чего бы он начал, если бы хотел что-то изменить?</w:t>
      </w:r>
    </w:p>
    <w:p w14:paraId="075C4F94" w14:textId="77777777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- Кто может его в этом поддержать?</w:t>
      </w:r>
    </w:p>
    <w:p w14:paraId="7B65A446" w14:textId="10A0DBD3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- Есть ли люди, которым он доверяет</w:t>
      </w:r>
      <w:r w:rsidR="007C7C02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,</w:t>
      </w: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 и кто это?</w:t>
      </w:r>
    </w:p>
    <w:p w14:paraId="055C0486" w14:textId="77777777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- С чем, по его мнению, связан кризис?</w:t>
      </w:r>
    </w:p>
    <w:p w14:paraId="36263C28" w14:textId="15ABDC65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- Нужно спрашивать, думал ли он о самоубийстве? Сам факт вынесения этого вопроса на обсуждение не заставляет подростка думать о суициде. И, конечно, не заставляет его делать это. Если на самом деле у учащегося были суицидальные мысли, то если он расскажет вам об этом, для него, возможно, в этом будет облегчением</w:t>
      </w:r>
      <w:r w:rsidR="00401BCF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.</w:t>
      </w:r>
    </w:p>
    <w:p w14:paraId="73DE9C33" w14:textId="41E29137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- Если учащийся говорил, что он думал о суициде, то спросите, есть ли у него план?</w:t>
      </w:r>
    </w:p>
    <w:p w14:paraId="3E1B5048" w14:textId="77777777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- Если он говорит «да», спросите, есть ли способы приведения его в исполнение?</w:t>
      </w:r>
    </w:p>
    <w:p w14:paraId="2081B269" w14:textId="18EA2746" w:rsidR="007C7C02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- Затем спросите: «А что тебя останавливает?»</w:t>
      </w:r>
      <w:r w:rsidR="00401BCF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.</w:t>
      </w: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 Он может сказать: «Религия, мои родители буд</w:t>
      </w:r>
      <w:r w:rsidR="00401BCF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у</w:t>
      </w: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т в отчаянии» или «Я очень боюсь этого шага»</w:t>
      </w:r>
      <w:r w:rsidR="00401BCF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.</w:t>
      </w:r>
    </w:p>
    <w:p w14:paraId="10C2633A" w14:textId="40AF4F4A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- Нужно спросить напрямую, пытался ли он совершить суицид? И может так случиться, что Вы первый человек, которому он это рассказал.</w:t>
      </w:r>
    </w:p>
    <w:p w14:paraId="0C656FEE" w14:textId="69F15828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- Спросите</w:t>
      </w:r>
      <w:r w:rsidR="00401BCF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,</w:t>
      </w: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 xml:space="preserve"> не было ли у него друзей, одногруппников, которые бы совершали покушение на свою жизнь?</w:t>
      </w:r>
    </w:p>
    <w:p w14:paraId="2A83B85B" w14:textId="77777777" w:rsidR="00311B29" w:rsidRPr="00311B29" w:rsidRDefault="00311B29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1B29"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  <w:t>- Спросите, что изменится, если он покончит с собой?</w:t>
      </w:r>
    </w:p>
    <w:p w14:paraId="0CC45B3E" w14:textId="77777777" w:rsidR="009D10A5" w:rsidRPr="00311B29" w:rsidRDefault="009D10A5" w:rsidP="00311B29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14:paraId="193D47E3" w14:textId="77777777" w:rsidR="007C7C02" w:rsidRPr="00C041A7" w:rsidRDefault="007C7C02" w:rsidP="007C7C02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C041A7">
        <w:rPr>
          <w:rFonts w:ascii="Times New Roman" w:hAnsi="Times New Roman" w:cs="Times New Roman"/>
          <w:i/>
          <w:iCs/>
          <w:spacing w:val="-2"/>
          <w:sz w:val="30"/>
          <w:szCs w:val="30"/>
        </w:rPr>
        <w:t>Необходимо всегда серьезно относиться к любым угрозам, поэтому необходимо:</w:t>
      </w:r>
    </w:p>
    <w:p w14:paraId="5EFB955F" w14:textId="77777777" w:rsidR="007C7C02" w:rsidRPr="007C7C02" w:rsidRDefault="007C7C02" w:rsidP="007C7C02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C7C02">
        <w:rPr>
          <w:rFonts w:ascii="Times New Roman" w:hAnsi="Times New Roman" w:cs="Times New Roman"/>
          <w:sz w:val="30"/>
          <w:szCs w:val="30"/>
        </w:rPr>
        <w:t>говорить с ребенком открыто и прямо;</w:t>
      </w:r>
    </w:p>
    <w:p w14:paraId="749E4968" w14:textId="77777777" w:rsidR="007C7C02" w:rsidRPr="007C7C02" w:rsidRDefault="007C7C02" w:rsidP="007C7C02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C7C02">
        <w:rPr>
          <w:rFonts w:ascii="Times New Roman" w:hAnsi="Times New Roman" w:cs="Times New Roman"/>
          <w:sz w:val="30"/>
          <w:szCs w:val="30"/>
        </w:rPr>
        <w:t>дать своему собеседнику почувствовать, что вам не все равно что с ним происходит;</w:t>
      </w:r>
    </w:p>
    <w:p w14:paraId="77730A32" w14:textId="77777777" w:rsidR="007C7C02" w:rsidRPr="007C7C02" w:rsidRDefault="007C7C02" w:rsidP="007C7C02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C7C02">
        <w:rPr>
          <w:rFonts w:ascii="Times New Roman" w:hAnsi="Times New Roman" w:cs="Times New Roman"/>
          <w:sz w:val="30"/>
          <w:szCs w:val="30"/>
        </w:rPr>
        <w:t>слушать с чувством искренности и понимания;</w:t>
      </w:r>
    </w:p>
    <w:p w14:paraId="135B2444" w14:textId="77777777" w:rsidR="007C7C02" w:rsidRPr="007C7C02" w:rsidRDefault="007C7C02" w:rsidP="007C7C02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C7C02">
        <w:rPr>
          <w:rFonts w:ascii="Times New Roman" w:hAnsi="Times New Roman" w:cs="Times New Roman"/>
          <w:sz w:val="30"/>
          <w:szCs w:val="30"/>
        </w:rPr>
        <w:t>отстаивать свою точку зрения, что самоубийство – это неэффективное решение всех проблем;</w:t>
      </w:r>
    </w:p>
    <w:p w14:paraId="2A8B012C" w14:textId="77777777" w:rsidR="007C7C02" w:rsidRPr="007C7C02" w:rsidRDefault="007C7C02" w:rsidP="007C7C02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C7C02">
        <w:rPr>
          <w:rFonts w:ascii="Times New Roman" w:hAnsi="Times New Roman" w:cs="Times New Roman"/>
          <w:sz w:val="30"/>
          <w:szCs w:val="30"/>
        </w:rPr>
        <w:t>прибегнуть к помощи «авторитетных людей» для оказания поддержки ребенку, нуждающемуся в помощи;</w:t>
      </w:r>
    </w:p>
    <w:p w14:paraId="31B8BEDD" w14:textId="1F6813DE" w:rsidR="007C7C02" w:rsidRPr="007C7C02" w:rsidRDefault="007C7C02" w:rsidP="007C7C02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C7C02">
        <w:rPr>
          <w:rFonts w:ascii="Times New Roman" w:hAnsi="Times New Roman" w:cs="Times New Roman"/>
          <w:sz w:val="30"/>
          <w:szCs w:val="30"/>
        </w:rPr>
        <w:t>заключить «соглашение о несовершении самоубийства», условием которого будет обещание ребенка не причинять себе боль никоим образом;</w:t>
      </w:r>
    </w:p>
    <w:p w14:paraId="177F01E0" w14:textId="77777777" w:rsidR="007C7C02" w:rsidRPr="007C7C02" w:rsidRDefault="007C7C02" w:rsidP="007C7C02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C7C02">
        <w:rPr>
          <w:rFonts w:ascii="Times New Roman" w:hAnsi="Times New Roman" w:cs="Times New Roman"/>
          <w:sz w:val="30"/>
          <w:szCs w:val="30"/>
        </w:rPr>
        <w:t>подумать, кто может помочь ребенку: пригласить родителей, школьного воспитателя или психолога, человека, которому ребенок доверяет;</w:t>
      </w:r>
    </w:p>
    <w:p w14:paraId="7E779CD4" w14:textId="77777777" w:rsidR="007C7C02" w:rsidRPr="007C7C02" w:rsidRDefault="007C7C02" w:rsidP="007C7C02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C7C02">
        <w:rPr>
          <w:rFonts w:ascii="Times New Roman" w:hAnsi="Times New Roman" w:cs="Times New Roman"/>
          <w:sz w:val="30"/>
          <w:szCs w:val="30"/>
        </w:rPr>
        <w:lastRenderedPageBreak/>
        <w:t>при необходимости пригласить психотерапевта, который может вывести ребенка из кризисного состояния; при осложненных или критических ситуациях доставить его в ближайший психоневрологический центр или больницу;</w:t>
      </w:r>
    </w:p>
    <w:p w14:paraId="4DC86288" w14:textId="77777777" w:rsidR="007C7C02" w:rsidRPr="007C7C02" w:rsidRDefault="007C7C02" w:rsidP="007C7C02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C7C02">
        <w:rPr>
          <w:rFonts w:ascii="Times New Roman" w:hAnsi="Times New Roman" w:cs="Times New Roman"/>
          <w:sz w:val="30"/>
          <w:szCs w:val="30"/>
        </w:rPr>
        <w:t>просто остаться с ребенком рядом; если необходимо уйти, оставить его на попечение другого взрослого;</w:t>
      </w:r>
    </w:p>
    <w:p w14:paraId="1B78DC71" w14:textId="77777777" w:rsidR="007C7C02" w:rsidRPr="007C7C02" w:rsidRDefault="007C7C02" w:rsidP="007C7C02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C7C02">
        <w:rPr>
          <w:rFonts w:ascii="Times New Roman" w:hAnsi="Times New Roman" w:cs="Times New Roman"/>
          <w:sz w:val="30"/>
          <w:szCs w:val="30"/>
        </w:rPr>
        <w:t xml:space="preserve">попытаться установить, на сколько произошедшая ситуация стала кризисной и </w:t>
      </w:r>
      <w:proofErr w:type="spellStart"/>
      <w:r w:rsidRPr="007C7C02">
        <w:rPr>
          <w:rFonts w:ascii="Times New Roman" w:hAnsi="Times New Roman" w:cs="Times New Roman"/>
          <w:sz w:val="30"/>
          <w:szCs w:val="30"/>
        </w:rPr>
        <w:t>суицидоопасной</w:t>
      </w:r>
      <w:proofErr w:type="spellEnd"/>
      <w:r w:rsidRPr="007C7C02">
        <w:rPr>
          <w:rFonts w:ascii="Times New Roman" w:hAnsi="Times New Roman" w:cs="Times New Roman"/>
          <w:sz w:val="30"/>
          <w:szCs w:val="30"/>
        </w:rPr>
        <w:t>;</w:t>
      </w:r>
    </w:p>
    <w:p w14:paraId="06AD9726" w14:textId="77777777" w:rsidR="007C7C02" w:rsidRPr="007C7C02" w:rsidRDefault="007C7C02" w:rsidP="007C7C02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C7C02">
        <w:rPr>
          <w:rFonts w:ascii="Times New Roman" w:hAnsi="Times New Roman" w:cs="Times New Roman"/>
          <w:sz w:val="30"/>
          <w:szCs w:val="30"/>
        </w:rPr>
        <w:t xml:space="preserve">попытаться выявить не только те моральные структуры личности, которые подверглись </w:t>
      </w:r>
      <w:proofErr w:type="spellStart"/>
      <w:r w:rsidRPr="007C7C02">
        <w:rPr>
          <w:rFonts w:ascii="Times New Roman" w:hAnsi="Times New Roman" w:cs="Times New Roman"/>
          <w:sz w:val="30"/>
          <w:szCs w:val="30"/>
        </w:rPr>
        <w:t>психотравматизации</w:t>
      </w:r>
      <w:proofErr w:type="spellEnd"/>
      <w:r w:rsidRPr="007C7C02">
        <w:rPr>
          <w:rFonts w:ascii="Times New Roman" w:hAnsi="Times New Roman" w:cs="Times New Roman"/>
          <w:sz w:val="30"/>
          <w:szCs w:val="30"/>
        </w:rPr>
        <w:t>, но и «зоны сохранной моральной мотивации», которые могут выступить в качестве антисуицидальных факторов (таковыми могут быть чувство долга и ответственности, достоинство, гордость, совесть, стыдливость, стремление избежать негативных санкций и мнений, стремление поддержать собственный престиж и т.д.).</w:t>
      </w:r>
    </w:p>
    <w:p w14:paraId="39ADB14C" w14:textId="77777777" w:rsidR="007C7C02" w:rsidRPr="004B5B96" w:rsidRDefault="007C7C02" w:rsidP="007C7C02">
      <w:pPr>
        <w:shd w:val="clear" w:color="auto" w:fill="FFFFFF"/>
        <w:spacing w:line="240" w:lineRule="auto"/>
        <w:ind w:firstLine="70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B5B96">
        <w:rPr>
          <w:rFonts w:ascii="Times New Roman" w:hAnsi="Times New Roman" w:cs="Times New Roman"/>
          <w:sz w:val="30"/>
          <w:szCs w:val="30"/>
        </w:rPr>
        <w:t xml:space="preserve">При этом следует помнить – при общении с ребенком, который вызывает у педагога настороженность </w:t>
      </w:r>
      <w:r w:rsidRPr="00487C78">
        <w:rPr>
          <w:rFonts w:ascii="Times New Roman" w:hAnsi="Times New Roman" w:cs="Times New Roman"/>
          <w:b/>
          <w:bCs/>
          <w:i/>
          <w:iCs/>
          <w:sz w:val="30"/>
          <w:szCs w:val="30"/>
        </w:rPr>
        <w:t>не надо делать следующего:</w:t>
      </w:r>
    </w:p>
    <w:p w14:paraId="5777838E" w14:textId="77777777" w:rsidR="007C7C02" w:rsidRPr="004B5B96" w:rsidRDefault="007C7C02" w:rsidP="007C7C02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-426"/>
          <w:tab w:val="left" w:pos="115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B5B96">
        <w:rPr>
          <w:rFonts w:ascii="Times New Roman" w:hAnsi="Times New Roman" w:cs="Times New Roman"/>
          <w:spacing w:val="1"/>
          <w:sz w:val="30"/>
          <w:szCs w:val="30"/>
        </w:rPr>
        <w:t>Не говорить: «Посмотри на все, ради чего ты должен жить».</w:t>
      </w:r>
    </w:p>
    <w:p w14:paraId="1EFEBB59" w14:textId="77777777" w:rsidR="007C7C02" w:rsidRPr="004B5B96" w:rsidRDefault="007C7C02" w:rsidP="007C7C02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B5B96">
        <w:rPr>
          <w:rFonts w:ascii="Times New Roman" w:hAnsi="Times New Roman" w:cs="Times New Roman"/>
          <w:spacing w:val="3"/>
          <w:sz w:val="30"/>
          <w:szCs w:val="30"/>
        </w:rPr>
        <w:t xml:space="preserve">Не вдаваться в философские рассуждения, то есть не полемизировать о том, </w:t>
      </w:r>
      <w:r w:rsidRPr="004B5B96">
        <w:rPr>
          <w:rFonts w:ascii="Times New Roman" w:hAnsi="Times New Roman" w:cs="Times New Roman"/>
          <w:spacing w:val="1"/>
          <w:sz w:val="30"/>
          <w:szCs w:val="30"/>
        </w:rPr>
        <w:t>хорошо или плохо совершить самоубийство.</w:t>
      </w:r>
    </w:p>
    <w:p w14:paraId="2D661A3A" w14:textId="7E014A5D" w:rsidR="007C7C02" w:rsidRPr="004B5B96" w:rsidRDefault="007C7C02" w:rsidP="007C7C02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-426"/>
          <w:tab w:val="left" w:pos="134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4B5B96">
        <w:rPr>
          <w:rFonts w:ascii="Times New Roman" w:hAnsi="Times New Roman" w:cs="Times New Roman"/>
          <w:spacing w:val="2"/>
          <w:sz w:val="30"/>
          <w:szCs w:val="30"/>
        </w:rPr>
        <w:t>Не пытаться применять противоречивые психологические приемы на ребенке, помышляющем о сам</w:t>
      </w:r>
      <w:r w:rsidR="004D1DD8">
        <w:rPr>
          <w:rFonts w:ascii="Times New Roman" w:hAnsi="Times New Roman" w:cs="Times New Roman"/>
          <w:spacing w:val="2"/>
          <w:sz w:val="30"/>
          <w:szCs w:val="30"/>
          <w:lang w:val="ru-RU"/>
        </w:rPr>
        <w:t>о</w:t>
      </w:r>
      <w:bookmarkStart w:id="4" w:name="_GoBack"/>
      <w:bookmarkEnd w:id="4"/>
      <w:r w:rsidRPr="004B5B96">
        <w:rPr>
          <w:rFonts w:ascii="Times New Roman" w:hAnsi="Times New Roman" w:cs="Times New Roman"/>
          <w:spacing w:val="2"/>
          <w:sz w:val="30"/>
          <w:szCs w:val="30"/>
        </w:rPr>
        <w:t>убийстве.</w:t>
      </w:r>
    </w:p>
    <w:p w14:paraId="4108F531" w14:textId="77777777" w:rsidR="007C7C02" w:rsidRPr="004B5B96" w:rsidRDefault="007C7C02" w:rsidP="007C7C02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-426"/>
          <w:tab w:val="left" w:pos="197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4B5B96">
        <w:rPr>
          <w:rFonts w:ascii="Times New Roman" w:hAnsi="Times New Roman" w:cs="Times New Roman"/>
          <w:spacing w:val="8"/>
          <w:sz w:val="30"/>
          <w:szCs w:val="30"/>
        </w:rPr>
        <w:t xml:space="preserve">Не оставлять там, где находится ребенок, собирающийся совершить </w:t>
      </w:r>
      <w:r w:rsidRPr="004B5B96">
        <w:rPr>
          <w:rFonts w:ascii="Times New Roman" w:hAnsi="Times New Roman" w:cs="Times New Roman"/>
          <w:spacing w:val="2"/>
          <w:sz w:val="30"/>
          <w:szCs w:val="30"/>
        </w:rPr>
        <w:t>самоубийство, предметы, с помощью которых оно возможно.</w:t>
      </w:r>
    </w:p>
    <w:p w14:paraId="0FB335A4" w14:textId="77777777" w:rsidR="007C7C02" w:rsidRPr="004B5B96" w:rsidRDefault="007C7C02" w:rsidP="007C7C02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-426"/>
          <w:tab w:val="left" w:pos="134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B5B96">
        <w:rPr>
          <w:rFonts w:ascii="Times New Roman" w:hAnsi="Times New Roman" w:cs="Times New Roman"/>
          <w:sz w:val="30"/>
          <w:szCs w:val="30"/>
        </w:rPr>
        <w:t>Не пытаться выступать в роли судьи.</w:t>
      </w:r>
    </w:p>
    <w:p w14:paraId="691D8A13" w14:textId="77777777" w:rsidR="007C7C02" w:rsidRPr="004B5B96" w:rsidRDefault="007C7C02" w:rsidP="007C7C02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-426"/>
          <w:tab w:val="left" w:pos="134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B5B96">
        <w:rPr>
          <w:rFonts w:ascii="Times New Roman" w:hAnsi="Times New Roman" w:cs="Times New Roman"/>
          <w:spacing w:val="1"/>
          <w:sz w:val="30"/>
          <w:szCs w:val="30"/>
        </w:rPr>
        <w:t>Не думать, что ребенок ищет только внимания.</w:t>
      </w:r>
    </w:p>
    <w:p w14:paraId="2D46EF44" w14:textId="77777777" w:rsidR="007C7C02" w:rsidRPr="004B5B96" w:rsidRDefault="007C7C02" w:rsidP="007C7C02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-426"/>
          <w:tab w:val="left" w:pos="134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B5B96">
        <w:rPr>
          <w:rFonts w:ascii="Times New Roman" w:hAnsi="Times New Roman" w:cs="Times New Roman"/>
          <w:spacing w:val="1"/>
          <w:sz w:val="30"/>
          <w:szCs w:val="30"/>
        </w:rPr>
        <w:t>Не оставлять ребенка одного.</w:t>
      </w:r>
    </w:p>
    <w:p w14:paraId="1AA2495A" w14:textId="4F8A2A4A" w:rsidR="007C7C02" w:rsidRPr="00C041A7" w:rsidRDefault="007C7C02" w:rsidP="00C041A7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4B5B96">
        <w:rPr>
          <w:rFonts w:ascii="Times New Roman" w:hAnsi="Times New Roman" w:cs="Times New Roman"/>
          <w:spacing w:val="5"/>
          <w:sz w:val="30"/>
          <w:szCs w:val="30"/>
        </w:rPr>
        <w:t>Не держать в секрете то, о чем вы думает</w:t>
      </w:r>
      <w:r>
        <w:rPr>
          <w:rFonts w:ascii="Times New Roman" w:hAnsi="Times New Roman" w:cs="Times New Roman"/>
          <w:spacing w:val="5"/>
          <w:sz w:val="30"/>
          <w:szCs w:val="30"/>
          <w:lang w:val="ru-RU"/>
        </w:rPr>
        <w:t>е.</w:t>
      </w:r>
    </w:p>
    <w:sectPr w:rsidR="007C7C02" w:rsidRPr="00C041A7" w:rsidSect="00BE5BD6">
      <w:headerReference w:type="default" r:id="rId19"/>
      <w:pgSz w:w="11909" w:h="16834"/>
      <w:pgMar w:top="1134" w:right="851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D23B3" w14:textId="77777777" w:rsidR="00AA3352" w:rsidRDefault="00AA3352" w:rsidP="007C7C02">
      <w:pPr>
        <w:spacing w:line="240" w:lineRule="auto"/>
      </w:pPr>
      <w:r>
        <w:separator/>
      </w:r>
    </w:p>
  </w:endnote>
  <w:endnote w:type="continuationSeparator" w:id="0">
    <w:p w14:paraId="4DA5C9D8" w14:textId="77777777" w:rsidR="00AA3352" w:rsidRDefault="00AA3352" w:rsidP="007C7C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56C4F" w14:textId="77777777" w:rsidR="00AA3352" w:rsidRDefault="00AA3352" w:rsidP="007C7C02">
      <w:pPr>
        <w:spacing w:line="240" w:lineRule="auto"/>
      </w:pPr>
      <w:r>
        <w:separator/>
      </w:r>
    </w:p>
  </w:footnote>
  <w:footnote w:type="continuationSeparator" w:id="0">
    <w:p w14:paraId="0E58BD3F" w14:textId="77777777" w:rsidR="00AA3352" w:rsidRDefault="00AA3352" w:rsidP="007C7C02">
      <w:pPr>
        <w:spacing w:line="240" w:lineRule="auto"/>
      </w:pPr>
      <w:r>
        <w:continuationSeparator/>
      </w:r>
    </w:p>
  </w:footnote>
  <w:footnote w:id="1">
    <w:p w14:paraId="77BB6933" w14:textId="163C2D6C" w:rsidR="004734EE" w:rsidRPr="00215C15" w:rsidRDefault="004734EE" w:rsidP="00215C15">
      <w:pPr>
        <w:pStyle w:val="af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Style w:val="af3"/>
        </w:rPr>
        <w:footnoteRef/>
      </w:r>
      <w:r>
        <w:t xml:space="preserve"> </w:t>
      </w:r>
      <w:r w:rsidRPr="00215C15">
        <w:rPr>
          <w:rFonts w:ascii="Times New Roman" w:hAnsi="Times New Roman" w:cs="Times New Roman"/>
          <w:sz w:val="26"/>
          <w:szCs w:val="26"/>
          <w:lang w:val="ru-RU"/>
        </w:rPr>
        <w:t xml:space="preserve">Здесь и далее в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данном </w:t>
      </w:r>
      <w:r w:rsidRPr="00215C15">
        <w:rPr>
          <w:rFonts w:ascii="Times New Roman" w:hAnsi="Times New Roman" w:cs="Times New Roman"/>
          <w:sz w:val="26"/>
          <w:szCs w:val="26"/>
          <w:lang w:val="ru-RU"/>
        </w:rPr>
        <w:t xml:space="preserve">приложении дается нумерация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методик </w:t>
      </w:r>
      <w:r w:rsidRPr="00215C15">
        <w:rPr>
          <w:rFonts w:ascii="Times New Roman" w:hAnsi="Times New Roman" w:cs="Times New Roman"/>
          <w:sz w:val="26"/>
          <w:szCs w:val="26"/>
          <w:lang w:val="ru-RU"/>
        </w:rPr>
        <w:t>по предлагаемому ниже перечню психодиагностического инструментария.</w:t>
      </w:r>
    </w:p>
  </w:footnote>
  <w:footnote w:id="2">
    <w:p w14:paraId="4E1DE45C" w14:textId="77777777" w:rsidR="004734EE" w:rsidRPr="00B132CF" w:rsidRDefault="004734EE" w:rsidP="00B83E69">
      <w:pPr>
        <w:pStyle w:val="af1"/>
        <w:jc w:val="both"/>
        <w:rPr>
          <w:sz w:val="26"/>
          <w:szCs w:val="26"/>
        </w:rPr>
      </w:pPr>
      <w:r>
        <w:rPr>
          <w:rStyle w:val="af3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Здесь и далее ссылка на</w:t>
      </w:r>
      <w:r w:rsidRPr="00B132C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: </w:t>
      </w:r>
      <w:r w:rsidRPr="00B132CF">
        <w:rPr>
          <w:rFonts w:ascii="Times New Roman" w:eastAsia="Times New Roman" w:hAnsi="Times New Roman" w:cs="Times New Roman"/>
          <w:sz w:val="26"/>
          <w:szCs w:val="26"/>
        </w:rPr>
        <w:t>Методические рекомендации для</w:t>
      </w:r>
      <w:r w:rsidRPr="00B132C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B132CF">
        <w:rPr>
          <w:rFonts w:ascii="Times New Roman" w:eastAsia="Times New Roman" w:hAnsi="Times New Roman" w:cs="Times New Roman"/>
          <w:sz w:val="26"/>
          <w:szCs w:val="26"/>
        </w:rPr>
        <w:t>педагогов-психологов образовательных организаций по диагностике факторов риска развития кризисных состояний с суицидальными тенденциями у обучающихся 7–11 классов</w:t>
      </w:r>
      <w:r w:rsidRPr="00B132C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/ п</w:t>
      </w:r>
      <w:r w:rsidRPr="00B132CF">
        <w:rPr>
          <w:rFonts w:ascii="Times New Roman" w:eastAsia="Times New Roman" w:hAnsi="Times New Roman" w:cs="Times New Roman"/>
          <w:sz w:val="26"/>
          <w:szCs w:val="26"/>
        </w:rPr>
        <w:t>од ред</w:t>
      </w:r>
      <w:r w:rsidRPr="00B132CF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B132CF">
        <w:rPr>
          <w:rFonts w:ascii="Times New Roman" w:eastAsia="Times New Roman" w:hAnsi="Times New Roman" w:cs="Times New Roman"/>
          <w:sz w:val="26"/>
          <w:szCs w:val="26"/>
        </w:rPr>
        <w:t xml:space="preserve"> О.В. Вихристюк</w:t>
      </w:r>
      <w:r w:rsidRPr="00B132C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</w:t>
      </w:r>
      <w:r w:rsidRPr="00B132CF">
        <w:rPr>
          <w:rFonts w:ascii="Times New Roman" w:eastAsia="Times New Roman" w:hAnsi="Times New Roman" w:cs="Times New Roman"/>
          <w:sz w:val="26"/>
          <w:szCs w:val="26"/>
        </w:rPr>
        <w:t>– М.: ФГБОУВО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B132CF">
        <w:rPr>
          <w:rFonts w:ascii="Times New Roman" w:eastAsia="Times New Roman" w:hAnsi="Times New Roman" w:cs="Times New Roman"/>
          <w:sz w:val="26"/>
          <w:szCs w:val="26"/>
        </w:rPr>
        <w:t>МГППУ, 2017. – 58 с</w:t>
      </w:r>
      <w:r w:rsidRPr="00B132CF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</w:footnote>
  <w:footnote w:id="3">
    <w:p w14:paraId="03101B64" w14:textId="4D094535" w:rsidR="004734EE" w:rsidRPr="007C7C02" w:rsidRDefault="004734EE" w:rsidP="007C7C02">
      <w:pPr>
        <w:pStyle w:val="af1"/>
        <w:jc w:val="both"/>
        <w:rPr>
          <w:lang w:val="ru-RU"/>
        </w:rPr>
      </w:pPr>
      <w:r>
        <w:rPr>
          <w:rStyle w:val="af3"/>
        </w:rPr>
        <w:footnoteRef/>
      </w:r>
      <w:r>
        <w:t xml:space="preserve"> </w:t>
      </w:r>
      <w:r w:rsidRPr="007C7C02">
        <w:rPr>
          <w:rFonts w:ascii="Times New Roman" w:hAnsi="Times New Roman" w:cs="Times New Roman"/>
          <w:spacing w:val="-2"/>
          <w:sz w:val="26"/>
          <w:szCs w:val="26"/>
        </w:rPr>
        <w:t>Оценка суицидального риска и профилактика суицидального поведения у детей и подростков</w:t>
      </w:r>
      <w:r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(р</w:t>
      </w:r>
      <w:r w:rsidRPr="007C7C02">
        <w:rPr>
          <w:rFonts w:ascii="Times New Roman" w:hAnsi="Times New Roman" w:cs="Times New Roman"/>
          <w:spacing w:val="-2"/>
          <w:sz w:val="26"/>
          <w:szCs w:val="26"/>
        </w:rPr>
        <w:t>ук</w:t>
      </w:r>
      <w:r>
        <w:rPr>
          <w:rFonts w:ascii="Times New Roman" w:hAnsi="Times New Roman" w:cs="Times New Roman"/>
          <w:spacing w:val="-2"/>
          <w:sz w:val="26"/>
          <w:szCs w:val="26"/>
          <w:lang w:val="ru-RU"/>
        </w:rPr>
        <w:t>оводство</w:t>
      </w:r>
      <w:r w:rsidRPr="007C7C02">
        <w:rPr>
          <w:rFonts w:ascii="Times New Roman" w:hAnsi="Times New Roman" w:cs="Times New Roman"/>
          <w:spacing w:val="-2"/>
          <w:sz w:val="26"/>
          <w:szCs w:val="26"/>
        </w:rPr>
        <w:t xml:space="preserve"> для педагогов, психологов и других специалистов учреждений образования</w:t>
      </w:r>
      <w:r>
        <w:rPr>
          <w:rFonts w:ascii="Times New Roman" w:hAnsi="Times New Roman" w:cs="Times New Roman"/>
          <w:spacing w:val="-2"/>
          <w:sz w:val="26"/>
          <w:szCs w:val="26"/>
          <w:lang w:val="ru-RU"/>
        </w:rPr>
        <w:t>), Минск, 2009.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9921103"/>
      <w:docPartObj>
        <w:docPartGallery w:val="Page Numbers (Top of Page)"/>
        <w:docPartUnique/>
      </w:docPartObj>
    </w:sdtPr>
    <w:sdtContent>
      <w:p w14:paraId="2B1DD713" w14:textId="6B729FFF" w:rsidR="004734EE" w:rsidRDefault="004734EE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70B73">
          <w:rPr>
            <w:noProof/>
            <w:lang w:val="ru-RU"/>
          </w:rPr>
          <w:t>57</w:t>
        </w:r>
        <w:r>
          <w:fldChar w:fldCharType="end"/>
        </w:r>
      </w:p>
    </w:sdtContent>
  </w:sdt>
  <w:p w14:paraId="6ADA430B" w14:textId="77777777" w:rsidR="004734EE" w:rsidRDefault="004734EE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8F29412"/>
    <w:lvl w:ilvl="0">
      <w:numFmt w:val="bullet"/>
      <w:lvlText w:val="*"/>
      <w:lvlJc w:val="left"/>
    </w:lvl>
  </w:abstractNum>
  <w:abstractNum w:abstractNumId="1" w15:restartNumberingAfterBreak="0">
    <w:nsid w:val="03895048"/>
    <w:multiLevelType w:val="hybridMultilevel"/>
    <w:tmpl w:val="1A98A38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314B0F"/>
    <w:multiLevelType w:val="hybridMultilevel"/>
    <w:tmpl w:val="6B340EB4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62D85320">
      <w:numFmt w:val="bullet"/>
      <w:lvlText w:val="•"/>
      <w:lvlJc w:val="left"/>
      <w:pPr>
        <w:ind w:left="2148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69D62E7"/>
    <w:multiLevelType w:val="multilevel"/>
    <w:tmpl w:val="EB9C3C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B221D"/>
    <w:multiLevelType w:val="hybridMultilevel"/>
    <w:tmpl w:val="E9F04E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0927EC"/>
    <w:multiLevelType w:val="hybridMultilevel"/>
    <w:tmpl w:val="8DD6C8EC"/>
    <w:lvl w:ilvl="0" w:tplc="B0041C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CC245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6E558E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949F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EA1C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E650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1CB2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02B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64D4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C5304"/>
    <w:multiLevelType w:val="hybridMultilevel"/>
    <w:tmpl w:val="0E3C59E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FA0D95"/>
    <w:multiLevelType w:val="hybridMultilevel"/>
    <w:tmpl w:val="8B20D474"/>
    <w:lvl w:ilvl="0" w:tplc="04190005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 w15:restartNumberingAfterBreak="0">
    <w:nsid w:val="1BEA1C35"/>
    <w:multiLevelType w:val="hybridMultilevel"/>
    <w:tmpl w:val="C2BAF6CA"/>
    <w:lvl w:ilvl="0" w:tplc="67E422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AEDB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9CCA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5862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CEF5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ECC8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8294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E4CD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A2E3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D1DE5"/>
    <w:multiLevelType w:val="hybridMultilevel"/>
    <w:tmpl w:val="3A9E0890"/>
    <w:lvl w:ilvl="0" w:tplc="BDEC8D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2AE3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BC3D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84B2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66F9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7456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424B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DE25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34BE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27221C5"/>
    <w:multiLevelType w:val="hybridMultilevel"/>
    <w:tmpl w:val="686EDE6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AC685D"/>
    <w:multiLevelType w:val="hybridMultilevel"/>
    <w:tmpl w:val="F806B226"/>
    <w:lvl w:ilvl="0" w:tplc="BCAA6452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30C1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2488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880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66F6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DA63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8A00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449C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745D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F5847"/>
    <w:multiLevelType w:val="hybridMultilevel"/>
    <w:tmpl w:val="D4F8A902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780558E"/>
    <w:multiLevelType w:val="hybridMultilevel"/>
    <w:tmpl w:val="EDAC9636"/>
    <w:lvl w:ilvl="0" w:tplc="0CD48F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8461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B655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5657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D4E8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2893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8C32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2AEC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20CC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39343611"/>
    <w:multiLevelType w:val="hybridMultilevel"/>
    <w:tmpl w:val="DAAED15A"/>
    <w:lvl w:ilvl="0" w:tplc="FA6CAF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363E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28AF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78AC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6493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D44A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38DE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10D9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5A23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75ABE"/>
    <w:multiLevelType w:val="hybridMultilevel"/>
    <w:tmpl w:val="D7E88D1E"/>
    <w:lvl w:ilvl="0" w:tplc="20000011">
      <w:start w:val="1"/>
      <w:numFmt w:val="decimal"/>
      <w:lvlText w:val="%1)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A42ABE"/>
    <w:multiLevelType w:val="hybridMultilevel"/>
    <w:tmpl w:val="2C08B188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F4174F"/>
    <w:multiLevelType w:val="hybridMultilevel"/>
    <w:tmpl w:val="FD3A271A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4D1EAD"/>
    <w:multiLevelType w:val="hybridMultilevel"/>
    <w:tmpl w:val="347263CC"/>
    <w:lvl w:ilvl="0" w:tplc="245062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7612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9477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16EE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9A4A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6A88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B41B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B813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E28D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4A4D39EB"/>
    <w:multiLevelType w:val="hybridMultilevel"/>
    <w:tmpl w:val="6EE22D72"/>
    <w:lvl w:ilvl="0" w:tplc="E0B4DF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A8FC3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DE42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C431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DA17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529F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BC4A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96C6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E6D1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85F38"/>
    <w:multiLevelType w:val="hybridMultilevel"/>
    <w:tmpl w:val="893E8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A007B"/>
    <w:multiLevelType w:val="hybridMultilevel"/>
    <w:tmpl w:val="358A80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F3650"/>
    <w:multiLevelType w:val="hybridMultilevel"/>
    <w:tmpl w:val="A050C760"/>
    <w:lvl w:ilvl="0" w:tplc="2A00CD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5A22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D6B1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2A09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38B6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7EA5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F2FE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CA46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4698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52AC5D0E"/>
    <w:multiLevelType w:val="hybridMultilevel"/>
    <w:tmpl w:val="6BFE5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45F7C"/>
    <w:multiLevelType w:val="hybridMultilevel"/>
    <w:tmpl w:val="C354E38A"/>
    <w:lvl w:ilvl="0" w:tplc="CB3659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881C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5859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F20F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FE4D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BC88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3094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084D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1A57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53792351"/>
    <w:multiLevelType w:val="hybridMultilevel"/>
    <w:tmpl w:val="400218A0"/>
    <w:lvl w:ilvl="0" w:tplc="1042F9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486B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0A8B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2CD0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E89F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3C4B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561F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0EC9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5A48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33CDB"/>
    <w:multiLevelType w:val="hybridMultilevel"/>
    <w:tmpl w:val="C0F4F1CE"/>
    <w:lvl w:ilvl="0" w:tplc="159A13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733177"/>
    <w:multiLevelType w:val="hybridMultilevel"/>
    <w:tmpl w:val="B226D266"/>
    <w:lvl w:ilvl="0" w:tplc="1C0AED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1A03A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B6BB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5299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BEE2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B6F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CED9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C9C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14AC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D3414"/>
    <w:multiLevelType w:val="hybridMultilevel"/>
    <w:tmpl w:val="0562F5FE"/>
    <w:lvl w:ilvl="0" w:tplc="DA06D208">
      <w:start w:val="1"/>
      <w:numFmt w:val="decimal"/>
      <w:lvlText w:val="%1."/>
      <w:lvlJc w:val="left"/>
      <w:pPr>
        <w:ind w:left="1417" w:hanging="70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1C638F7"/>
    <w:multiLevelType w:val="hybridMultilevel"/>
    <w:tmpl w:val="258E249A"/>
    <w:lvl w:ilvl="0" w:tplc="8982C6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B2F4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085D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461A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F415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6E4A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5A79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D20D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F068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64461940"/>
    <w:multiLevelType w:val="hybridMultilevel"/>
    <w:tmpl w:val="C1D21486"/>
    <w:lvl w:ilvl="0" w:tplc="20000011">
      <w:start w:val="1"/>
      <w:numFmt w:val="decimal"/>
      <w:lvlText w:val="%1)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AD24FE"/>
    <w:multiLevelType w:val="hybridMultilevel"/>
    <w:tmpl w:val="B80C3F04"/>
    <w:lvl w:ilvl="0" w:tplc="E94456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9835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4D2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041E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6E1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A2C5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DCC7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0899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02BA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973B8"/>
    <w:multiLevelType w:val="hybridMultilevel"/>
    <w:tmpl w:val="46442F44"/>
    <w:lvl w:ilvl="0" w:tplc="9DFA28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6A1F9E"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CA0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0EA8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98C8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70C3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2642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EC76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4673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034BC"/>
    <w:multiLevelType w:val="hybridMultilevel"/>
    <w:tmpl w:val="B6A42556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5726924"/>
    <w:multiLevelType w:val="hybridMultilevel"/>
    <w:tmpl w:val="CF36FE3E"/>
    <w:lvl w:ilvl="0" w:tplc="2A6AA1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46BC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862D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1EBC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4090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9AD3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925F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B6A8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7A6B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75BD1EDB"/>
    <w:multiLevelType w:val="hybridMultilevel"/>
    <w:tmpl w:val="040A3A16"/>
    <w:lvl w:ilvl="0" w:tplc="AE28E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8C49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3AFA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FC60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05D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FAB4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E8B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ACF6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CEA3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5A2C89"/>
    <w:multiLevelType w:val="hybridMultilevel"/>
    <w:tmpl w:val="9AF2BEC0"/>
    <w:lvl w:ilvl="0" w:tplc="FA983550"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7DD21B1"/>
    <w:multiLevelType w:val="hybridMultilevel"/>
    <w:tmpl w:val="60285A6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8756DF9"/>
    <w:multiLevelType w:val="hybridMultilevel"/>
    <w:tmpl w:val="8DD8F9EC"/>
    <w:lvl w:ilvl="0" w:tplc="8E8C1D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C57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DA64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965B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6C15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3E3D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64D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2A6F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E068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6"/>
  </w:num>
  <w:num w:numId="3">
    <w:abstractNumId w:val="7"/>
  </w:num>
  <w:num w:numId="4">
    <w:abstractNumId w:val="31"/>
  </w:num>
  <w:num w:numId="5">
    <w:abstractNumId w:val="35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499"/>
        <w:lvlJc w:val="left"/>
        <w:rPr>
          <w:rFonts w:ascii="Bookman Old Style" w:hAnsi="Bookman Old Style" w:cs="Times New Roman" w:hint="default"/>
          <w:sz w:val="28"/>
          <w:szCs w:val="28"/>
        </w:rPr>
      </w:lvl>
    </w:lvlOverride>
  </w:num>
  <w:num w:numId="8">
    <w:abstractNumId w:val="20"/>
  </w:num>
  <w:num w:numId="9">
    <w:abstractNumId w:val="23"/>
  </w:num>
  <w:num w:numId="10">
    <w:abstractNumId w:val="12"/>
  </w:num>
  <w:num w:numId="11">
    <w:abstractNumId w:val="2"/>
  </w:num>
  <w:num w:numId="12">
    <w:abstractNumId w:val="21"/>
  </w:num>
  <w:num w:numId="13">
    <w:abstractNumId w:val="33"/>
  </w:num>
  <w:num w:numId="14">
    <w:abstractNumId w:val="5"/>
  </w:num>
  <w:num w:numId="15">
    <w:abstractNumId w:val="10"/>
  </w:num>
  <w:num w:numId="16">
    <w:abstractNumId w:val="3"/>
  </w:num>
  <w:num w:numId="17">
    <w:abstractNumId w:val="26"/>
  </w:num>
  <w:num w:numId="18">
    <w:abstractNumId w:val="1"/>
  </w:num>
  <w:num w:numId="19">
    <w:abstractNumId w:val="11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19"/>
  </w:num>
  <w:num w:numId="23">
    <w:abstractNumId w:val="14"/>
  </w:num>
  <w:num w:numId="24">
    <w:abstractNumId w:val="24"/>
  </w:num>
  <w:num w:numId="25">
    <w:abstractNumId w:val="16"/>
  </w:num>
  <w:num w:numId="26">
    <w:abstractNumId w:val="34"/>
  </w:num>
  <w:num w:numId="27">
    <w:abstractNumId w:val="25"/>
  </w:num>
  <w:num w:numId="28">
    <w:abstractNumId w:val="18"/>
  </w:num>
  <w:num w:numId="29">
    <w:abstractNumId w:val="27"/>
  </w:num>
  <w:num w:numId="30">
    <w:abstractNumId w:val="29"/>
  </w:num>
  <w:num w:numId="31">
    <w:abstractNumId w:val="36"/>
  </w:num>
  <w:num w:numId="32">
    <w:abstractNumId w:val="22"/>
  </w:num>
  <w:num w:numId="33">
    <w:abstractNumId w:val="32"/>
  </w:num>
  <w:num w:numId="34">
    <w:abstractNumId w:val="13"/>
  </w:num>
  <w:num w:numId="35">
    <w:abstractNumId w:val="8"/>
  </w:num>
  <w:num w:numId="36">
    <w:abstractNumId w:val="9"/>
  </w:num>
  <w:num w:numId="37">
    <w:abstractNumId w:val="17"/>
  </w:num>
  <w:num w:numId="38">
    <w:abstractNumId w:val="30"/>
  </w:num>
  <w:num w:numId="39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A5"/>
    <w:rsid w:val="00000DB6"/>
    <w:rsid w:val="000208BF"/>
    <w:rsid w:val="00026A1B"/>
    <w:rsid w:val="000540BC"/>
    <w:rsid w:val="000569E7"/>
    <w:rsid w:val="00094BB5"/>
    <w:rsid w:val="000A3318"/>
    <w:rsid w:val="000A5C7A"/>
    <w:rsid w:val="000C0301"/>
    <w:rsid w:val="000F1E1A"/>
    <w:rsid w:val="00125E3C"/>
    <w:rsid w:val="00130B01"/>
    <w:rsid w:val="00141997"/>
    <w:rsid w:val="001669BC"/>
    <w:rsid w:val="0017205C"/>
    <w:rsid w:val="00174AC5"/>
    <w:rsid w:val="00186A35"/>
    <w:rsid w:val="001A77D8"/>
    <w:rsid w:val="001B3228"/>
    <w:rsid w:val="001D1626"/>
    <w:rsid w:val="001D4A39"/>
    <w:rsid w:val="001E77DC"/>
    <w:rsid w:val="00203DDD"/>
    <w:rsid w:val="00215C15"/>
    <w:rsid w:val="00217A8C"/>
    <w:rsid w:val="00223496"/>
    <w:rsid w:val="00225A50"/>
    <w:rsid w:val="00244876"/>
    <w:rsid w:val="00252841"/>
    <w:rsid w:val="00253219"/>
    <w:rsid w:val="00255E56"/>
    <w:rsid w:val="00265A47"/>
    <w:rsid w:val="00284B29"/>
    <w:rsid w:val="002B2A2F"/>
    <w:rsid w:val="002C5EC2"/>
    <w:rsid w:val="002D471A"/>
    <w:rsid w:val="00304A8E"/>
    <w:rsid w:val="00311B29"/>
    <w:rsid w:val="00314211"/>
    <w:rsid w:val="00315BB5"/>
    <w:rsid w:val="00315C0A"/>
    <w:rsid w:val="00330009"/>
    <w:rsid w:val="00354368"/>
    <w:rsid w:val="003C6496"/>
    <w:rsid w:val="003D23C8"/>
    <w:rsid w:val="003D465A"/>
    <w:rsid w:val="003E44E4"/>
    <w:rsid w:val="003F5A31"/>
    <w:rsid w:val="003F701D"/>
    <w:rsid w:val="003F77C0"/>
    <w:rsid w:val="00401BCF"/>
    <w:rsid w:val="00413AB2"/>
    <w:rsid w:val="00413DB1"/>
    <w:rsid w:val="004263BE"/>
    <w:rsid w:val="00431F87"/>
    <w:rsid w:val="004352E3"/>
    <w:rsid w:val="00470B73"/>
    <w:rsid w:val="004734EE"/>
    <w:rsid w:val="00473CEF"/>
    <w:rsid w:val="004754BF"/>
    <w:rsid w:val="00487C78"/>
    <w:rsid w:val="004B5B96"/>
    <w:rsid w:val="004B7160"/>
    <w:rsid w:val="004C088D"/>
    <w:rsid w:val="004D1DD8"/>
    <w:rsid w:val="004E3711"/>
    <w:rsid w:val="00502F8F"/>
    <w:rsid w:val="00520687"/>
    <w:rsid w:val="00526396"/>
    <w:rsid w:val="005345E2"/>
    <w:rsid w:val="00580A75"/>
    <w:rsid w:val="005866C1"/>
    <w:rsid w:val="00591371"/>
    <w:rsid w:val="005A0CBD"/>
    <w:rsid w:val="005B1F3D"/>
    <w:rsid w:val="00625A76"/>
    <w:rsid w:val="00640F35"/>
    <w:rsid w:val="00654E5B"/>
    <w:rsid w:val="00655EE2"/>
    <w:rsid w:val="00673CC2"/>
    <w:rsid w:val="006C2DBF"/>
    <w:rsid w:val="006C7885"/>
    <w:rsid w:val="006D27C3"/>
    <w:rsid w:val="006E511F"/>
    <w:rsid w:val="006E5A02"/>
    <w:rsid w:val="006E65A4"/>
    <w:rsid w:val="00700E89"/>
    <w:rsid w:val="00707B54"/>
    <w:rsid w:val="007145E0"/>
    <w:rsid w:val="007246E3"/>
    <w:rsid w:val="0073546B"/>
    <w:rsid w:val="00735583"/>
    <w:rsid w:val="0074697B"/>
    <w:rsid w:val="00762D01"/>
    <w:rsid w:val="0077765F"/>
    <w:rsid w:val="007925D6"/>
    <w:rsid w:val="007927FB"/>
    <w:rsid w:val="00797767"/>
    <w:rsid w:val="007C6035"/>
    <w:rsid w:val="007C7C02"/>
    <w:rsid w:val="007D77B9"/>
    <w:rsid w:val="007E41A7"/>
    <w:rsid w:val="007F2F4E"/>
    <w:rsid w:val="007F3EDE"/>
    <w:rsid w:val="00814279"/>
    <w:rsid w:val="00817E48"/>
    <w:rsid w:val="00821C65"/>
    <w:rsid w:val="008226BE"/>
    <w:rsid w:val="00824730"/>
    <w:rsid w:val="00842DF3"/>
    <w:rsid w:val="00850CB1"/>
    <w:rsid w:val="008517F8"/>
    <w:rsid w:val="00864608"/>
    <w:rsid w:val="00882E29"/>
    <w:rsid w:val="008B160D"/>
    <w:rsid w:val="008C0D3E"/>
    <w:rsid w:val="008D2234"/>
    <w:rsid w:val="008E2F07"/>
    <w:rsid w:val="008E30B0"/>
    <w:rsid w:val="008F05B0"/>
    <w:rsid w:val="00930F59"/>
    <w:rsid w:val="009319BB"/>
    <w:rsid w:val="00947F69"/>
    <w:rsid w:val="00991DE1"/>
    <w:rsid w:val="009B26E8"/>
    <w:rsid w:val="009B4CC9"/>
    <w:rsid w:val="009C3FEF"/>
    <w:rsid w:val="009C74F4"/>
    <w:rsid w:val="009D10A5"/>
    <w:rsid w:val="009E5324"/>
    <w:rsid w:val="009F1243"/>
    <w:rsid w:val="009F12E8"/>
    <w:rsid w:val="009F7940"/>
    <w:rsid w:val="00A42D53"/>
    <w:rsid w:val="00A5794E"/>
    <w:rsid w:val="00A76FD4"/>
    <w:rsid w:val="00A77F6C"/>
    <w:rsid w:val="00A81BE3"/>
    <w:rsid w:val="00A83381"/>
    <w:rsid w:val="00AA3352"/>
    <w:rsid w:val="00AA510A"/>
    <w:rsid w:val="00AC7575"/>
    <w:rsid w:val="00AD2BA1"/>
    <w:rsid w:val="00AD3619"/>
    <w:rsid w:val="00AD4459"/>
    <w:rsid w:val="00AF34EE"/>
    <w:rsid w:val="00B111EE"/>
    <w:rsid w:val="00B132CF"/>
    <w:rsid w:val="00B1793C"/>
    <w:rsid w:val="00B22EC9"/>
    <w:rsid w:val="00B249B2"/>
    <w:rsid w:val="00B250A1"/>
    <w:rsid w:val="00B35B43"/>
    <w:rsid w:val="00B5402C"/>
    <w:rsid w:val="00B6257E"/>
    <w:rsid w:val="00B7105C"/>
    <w:rsid w:val="00B83E69"/>
    <w:rsid w:val="00B83E71"/>
    <w:rsid w:val="00B94AE7"/>
    <w:rsid w:val="00B95204"/>
    <w:rsid w:val="00BA6851"/>
    <w:rsid w:val="00BB51D1"/>
    <w:rsid w:val="00BE5BD6"/>
    <w:rsid w:val="00BF00A9"/>
    <w:rsid w:val="00BF3C1E"/>
    <w:rsid w:val="00C01963"/>
    <w:rsid w:val="00C041A7"/>
    <w:rsid w:val="00C31FE3"/>
    <w:rsid w:val="00C377C3"/>
    <w:rsid w:val="00CA0381"/>
    <w:rsid w:val="00CA4D04"/>
    <w:rsid w:val="00CB7F7B"/>
    <w:rsid w:val="00CC734C"/>
    <w:rsid w:val="00CD061D"/>
    <w:rsid w:val="00CD37A2"/>
    <w:rsid w:val="00CD5A82"/>
    <w:rsid w:val="00D039CC"/>
    <w:rsid w:val="00D05DC2"/>
    <w:rsid w:val="00D2011D"/>
    <w:rsid w:val="00D24414"/>
    <w:rsid w:val="00D54AFF"/>
    <w:rsid w:val="00D7279A"/>
    <w:rsid w:val="00D77CC5"/>
    <w:rsid w:val="00D93E34"/>
    <w:rsid w:val="00DA0866"/>
    <w:rsid w:val="00DB236C"/>
    <w:rsid w:val="00DB5A81"/>
    <w:rsid w:val="00DD0101"/>
    <w:rsid w:val="00DD318D"/>
    <w:rsid w:val="00E23E44"/>
    <w:rsid w:val="00E7290E"/>
    <w:rsid w:val="00E82EA2"/>
    <w:rsid w:val="00EA5B9B"/>
    <w:rsid w:val="00EA62B4"/>
    <w:rsid w:val="00EC1D46"/>
    <w:rsid w:val="00EC6A1D"/>
    <w:rsid w:val="00F0594B"/>
    <w:rsid w:val="00F12252"/>
    <w:rsid w:val="00F126A8"/>
    <w:rsid w:val="00F5056D"/>
    <w:rsid w:val="00F60D73"/>
    <w:rsid w:val="00F610CB"/>
    <w:rsid w:val="00F62B31"/>
    <w:rsid w:val="00F650A9"/>
    <w:rsid w:val="00F83821"/>
    <w:rsid w:val="00F942ED"/>
    <w:rsid w:val="00FB3ECE"/>
    <w:rsid w:val="00FD4C24"/>
    <w:rsid w:val="00FD7777"/>
    <w:rsid w:val="00FF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7706"/>
  <w15:docId w15:val="{EA10FA8F-DA90-4E67-B673-2D4DEB48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7767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4B71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7160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D77CC5"/>
    <w:pPr>
      <w:ind w:left="720"/>
      <w:contextualSpacing/>
    </w:pPr>
  </w:style>
  <w:style w:type="paragraph" w:styleId="ac">
    <w:name w:val="Normal (Web)"/>
    <w:basedOn w:val="a"/>
    <w:uiPriority w:val="99"/>
    <w:rsid w:val="00D7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d">
    <w:name w:val="Hyperlink"/>
    <w:basedOn w:val="a0"/>
    <w:uiPriority w:val="99"/>
    <w:unhideWhenUsed/>
    <w:rsid w:val="0073558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35583"/>
    <w:rPr>
      <w:color w:val="605E5C"/>
      <w:shd w:val="clear" w:color="auto" w:fill="E1DFDD"/>
    </w:rPr>
  </w:style>
  <w:style w:type="character" w:customStyle="1" w:styleId="11">
    <w:name w:val="Заголовок №1_"/>
    <w:basedOn w:val="a0"/>
    <w:link w:val="12"/>
    <w:rsid w:val="000C0301"/>
    <w:rPr>
      <w:rFonts w:ascii="Times New Roman" w:eastAsia="Times New Roman" w:hAnsi="Times New Roman" w:cs="Times New Roman"/>
      <w:sz w:val="30"/>
      <w:szCs w:val="30"/>
    </w:rPr>
  </w:style>
  <w:style w:type="paragraph" w:customStyle="1" w:styleId="12">
    <w:name w:val="Заголовок №1"/>
    <w:basedOn w:val="a"/>
    <w:link w:val="11"/>
    <w:rsid w:val="000C0301"/>
    <w:pPr>
      <w:widowControl w:val="0"/>
      <w:spacing w:after="340" w:line="240" w:lineRule="auto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character" w:styleId="ae">
    <w:name w:val="Emphasis"/>
    <w:basedOn w:val="a0"/>
    <w:uiPriority w:val="20"/>
    <w:qFormat/>
    <w:rsid w:val="00707B54"/>
    <w:rPr>
      <w:i/>
      <w:iCs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7C7C02"/>
    <w:rPr>
      <w:b/>
      <w:bCs/>
    </w:rPr>
  </w:style>
  <w:style w:type="character" w:customStyle="1" w:styleId="af0">
    <w:name w:val="Тема примечания Знак"/>
    <w:basedOn w:val="a7"/>
    <w:link w:val="af"/>
    <w:uiPriority w:val="99"/>
    <w:semiHidden/>
    <w:rsid w:val="007C7C02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7C7C02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C7C02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C7C02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F126A8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126A8"/>
  </w:style>
  <w:style w:type="paragraph" w:styleId="af6">
    <w:name w:val="footer"/>
    <w:basedOn w:val="a"/>
    <w:link w:val="af7"/>
    <w:uiPriority w:val="99"/>
    <w:unhideWhenUsed/>
    <w:rsid w:val="00F126A8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12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140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31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5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69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15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7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5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401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6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37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5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517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8811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803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9626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632">
          <w:marLeft w:val="129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9963">
          <w:marLeft w:val="129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394">
          <w:marLeft w:val="129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9451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195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302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04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6482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95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1794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4647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36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23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9212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307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8437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0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21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41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3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50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8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9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26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31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31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7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48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3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230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894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48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278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9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59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914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08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4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31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2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88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750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662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9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1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0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68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41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84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49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0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21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55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7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79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90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9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0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3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6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86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04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7378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6595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462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8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44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1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9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2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50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91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2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76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1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78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7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09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22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9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14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5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87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1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303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501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1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76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76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795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59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50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86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76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49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25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311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091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339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6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209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468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600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609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127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1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84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81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67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226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838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7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13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15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611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13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54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5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2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86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83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56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0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59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32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43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4136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4987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9520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11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2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1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04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78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5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7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36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2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29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72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5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858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43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1996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5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4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2515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005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1803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u.by/" TargetMode="External"/><Relationship Id="rId13" Type="http://schemas.openxmlformats.org/officeDocument/2006/relationships/hyperlink" Target="http://www.adu.by/" TargetMode="External"/><Relationship Id="rId18" Type="http://schemas.openxmlformats.org/officeDocument/2006/relationships/hyperlink" Target="http://www.adu.by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du.by/" TargetMode="External"/><Relationship Id="rId17" Type="http://schemas.openxmlformats.org/officeDocument/2006/relationships/hyperlink" Target="http://www.adu.b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du.by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u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u.by/" TargetMode="External"/><Relationship Id="rId10" Type="http://schemas.openxmlformats.org/officeDocument/2006/relationships/hyperlink" Target="http://www.adu.by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u.by/" TargetMode="External"/><Relationship Id="rId14" Type="http://schemas.openxmlformats.org/officeDocument/2006/relationships/hyperlink" Target="http://www.adu.b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567F4-D471-4277-8F94-C5FBBAA94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56</Pages>
  <Words>15998</Words>
  <Characters>91189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Головнева Е.В.</dc:creator>
  <cp:lastModifiedBy>Боричева И.В.</cp:lastModifiedBy>
  <cp:revision>12</cp:revision>
  <dcterms:created xsi:type="dcterms:W3CDTF">2022-09-06T06:20:00Z</dcterms:created>
  <dcterms:modified xsi:type="dcterms:W3CDTF">2022-09-06T14:19:00Z</dcterms:modified>
</cp:coreProperties>
</file>